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A745" w14:textId="5E90CCE2" w:rsidR="00364C0E" w:rsidRPr="001A3CD5" w:rsidRDefault="00364C0E" w:rsidP="00D23A3D">
      <w:pPr>
        <w:spacing w:before="120" w:after="120" w:line="360" w:lineRule="auto"/>
        <w:jc w:val="center"/>
        <w:rPr>
          <w:rFonts w:ascii="Times New Roman" w:hAnsi="Times New Roman" w:cs="Times New Roman"/>
          <w:b/>
          <w:bCs/>
          <w:sz w:val="40"/>
          <w:szCs w:val="40"/>
        </w:rPr>
      </w:pPr>
      <w:r w:rsidRPr="001A3CD5">
        <w:rPr>
          <w:rFonts w:ascii="Times New Roman" w:hAnsi="Times New Roman" w:cs="Times New Roman"/>
          <w:b/>
          <w:bCs/>
          <w:sz w:val="40"/>
          <w:szCs w:val="40"/>
        </w:rPr>
        <w:t xml:space="preserve">Validation </w:t>
      </w:r>
      <w:r w:rsidR="001A3CD5" w:rsidRPr="001A3CD5">
        <w:rPr>
          <w:rFonts w:ascii="Times New Roman" w:hAnsi="Times New Roman" w:cs="Times New Roman"/>
          <w:b/>
          <w:bCs/>
          <w:sz w:val="40"/>
          <w:szCs w:val="40"/>
        </w:rPr>
        <w:t>of vegetation biophysical variables retrievals from The Simplified Level 2 Product Prototype Processor (SL2P) and Landsat-8 data</w:t>
      </w:r>
    </w:p>
    <w:p w14:paraId="2105741A" w14:textId="77777777" w:rsidR="001A3CD5" w:rsidRDefault="001A3CD5" w:rsidP="00D23A3D">
      <w:pPr>
        <w:spacing w:before="120" w:after="120" w:line="360" w:lineRule="auto"/>
        <w:ind w:left="720" w:hanging="360"/>
      </w:pPr>
    </w:p>
    <w:p w14:paraId="24936530" w14:textId="77777777" w:rsidR="008776C7" w:rsidRDefault="00FC713D" w:rsidP="00575AE2">
      <w:pPr>
        <w:pStyle w:val="ListParagraph"/>
        <w:numPr>
          <w:ilvl w:val="0"/>
          <w:numId w:val="1"/>
        </w:numPr>
        <w:spacing w:before="120" w:after="120" w:line="360" w:lineRule="auto"/>
        <w:rPr>
          <w:rFonts w:ascii="Times New Roman" w:hAnsi="Times New Roman" w:cs="Times New Roman"/>
          <w:sz w:val="24"/>
          <w:szCs w:val="24"/>
        </w:rPr>
      </w:pPr>
      <w:r w:rsidRPr="009F40A1">
        <w:rPr>
          <w:rFonts w:ascii="Times New Roman" w:hAnsi="Times New Roman" w:cs="Times New Roman"/>
          <w:sz w:val="24"/>
          <w:szCs w:val="24"/>
        </w:rPr>
        <w:t>Introduction</w:t>
      </w:r>
    </w:p>
    <w:p w14:paraId="516CE141" w14:textId="39CE03F6" w:rsidR="001E7FBE" w:rsidRDefault="001E7FB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Systematic &lt;=100m resolution global mapping of vegetation biophysical variables, including </w:t>
      </w:r>
      <w:r w:rsidR="005D47C3">
        <w:rPr>
          <w:rFonts w:ascii="Times New Roman" w:hAnsi="Times New Roman" w:cs="Times New Roman"/>
          <w:sz w:val="24"/>
          <w:szCs w:val="24"/>
        </w:rPr>
        <w:t xml:space="preserve">the leaf area index (LAI), the fraction of vegetation cover (fCOVER) and the </w:t>
      </w:r>
      <w:r>
        <w:rPr>
          <w:rFonts w:ascii="Times New Roman" w:hAnsi="Times New Roman" w:cs="Times New Roman"/>
          <w:sz w:val="24"/>
          <w:szCs w:val="24"/>
        </w:rPr>
        <w:t>fraction of absorbed photosynthetically active radiation (fAPAR</w:t>
      </w:r>
      <w:r w:rsidR="005D47C3">
        <w:rPr>
          <w:rFonts w:ascii="Times New Roman" w:hAnsi="Times New Roman" w:cs="Times New Roman"/>
          <w:sz w:val="24"/>
          <w:szCs w:val="24"/>
        </w:rPr>
        <w:t>)</w:t>
      </w:r>
      <w:r>
        <w:rPr>
          <w:rFonts w:ascii="Times New Roman" w:hAnsi="Times New Roman" w:cs="Times New Roman"/>
          <w:sz w:val="24"/>
          <w:szCs w:val="24"/>
        </w:rPr>
        <w:t xml:space="preserve">, is required to support climate adaptation, crop management, biodiversity monitoring, and ecosystem assessments (WMO, </w:t>
      </w:r>
      <w:r w:rsidR="003648B9">
        <w:rPr>
          <w:rFonts w:ascii="Times New Roman" w:hAnsi="Times New Roman" w:cs="Times New Roman"/>
          <w:sz w:val="24"/>
          <w:szCs w:val="24"/>
        </w:rPr>
        <w:t>2022</w:t>
      </w:r>
      <w:r>
        <w:rPr>
          <w:rFonts w:ascii="Times New Roman" w:hAnsi="Times New Roman" w:cs="Times New Roman"/>
          <w:sz w:val="24"/>
          <w:szCs w:val="24"/>
        </w:rPr>
        <w:t xml:space="preserve">; GEOGLAM, </w:t>
      </w:r>
      <w:r w:rsidR="005375EA">
        <w:rPr>
          <w:rFonts w:ascii="Times New Roman" w:hAnsi="Times New Roman" w:cs="Times New Roman"/>
          <w:sz w:val="24"/>
          <w:szCs w:val="24"/>
        </w:rPr>
        <w:t>2023</w:t>
      </w:r>
      <w:r>
        <w:rPr>
          <w:rFonts w:ascii="Times New Roman" w:hAnsi="Times New Roman" w:cs="Times New Roman"/>
          <w:sz w:val="24"/>
          <w:szCs w:val="24"/>
        </w:rPr>
        <w:t xml:space="preserve">; GEOBON, </w:t>
      </w:r>
      <w:r w:rsidR="00232F64">
        <w:rPr>
          <w:rFonts w:ascii="Times New Roman" w:hAnsi="Times New Roman" w:cs="Times New Roman"/>
          <w:sz w:val="24"/>
          <w:szCs w:val="24"/>
        </w:rPr>
        <w:t>2023</w:t>
      </w:r>
      <w:r>
        <w:rPr>
          <w:rFonts w:ascii="Times New Roman" w:hAnsi="Times New Roman" w:cs="Times New Roman"/>
          <w:sz w:val="24"/>
          <w:szCs w:val="24"/>
        </w:rPr>
        <w:t xml:space="preserve">).  </w:t>
      </w:r>
      <w:r w:rsidR="000549F9">
        <w:rPr>
          <w:rFonts w:ascii="Times New Roman" w:hAnsi="Times New Roman" w:cs="Times New Roman"/>
          <w:sz w:val="24"/>
          <w:szCs w:val="24"/>
        </w:rPr>
        <w:t>At present, s</w:t>
      </w:r>
      <w:r>
        <w:rPr>
          <w:rFonts w:ascii="Times New Roman" w:hAnsi="Times New Roman" w:cs="Times New Roman"/>
          <w:sz w:val="24"/>
          <w:szCs w:val="24"/>
        </w:rPr>
        <w:t xml:space="preserve">atellite climate data records </w:t>
      </w:r>
      <w:r w:rsidR="005D47C3">
        <w:rPr>
          <w:rFonts w:ascii="Times New Roman" w:hAnsi="Times New Roman" w:cs="Times New Roman"/>
          <w:sz w:val="24"/>
          <w:szCs w:val="24"/>
        </w:rPr>
        <w:t xml:space="preserve">(SDRs) </w:t>
      </w:r>
      <w:r>
        <w:rPr>
          <w:rFonts w:ascii="Times New Roman" w:hAnsi="Times New Roman" w:cs="Times New Roman"/>
          <w:sz w:val="24"/>
          <w:szCs w:val="24"/>
        </w:rPr>
        <w:t xml:space="preserve">of multispectral imagery </w:t>
      </w:r>
      <w:r w:rsidR="008A09C8">
        <w:rPr>
          <w:rFonts w:ascii="Times New Roman" w:hAnsi="Times New Roman" w:cs="Times New Roman"/>
          <w:sz w:val="24"/>
          <w:szCs w:val="24"/>
        </w:rPr>
        <w:t>are</w:t>
      </w:r>
      <w:r w:rsidR="000549F9">
        <w:rPr>
          <w:rFonts w:ascii="Times New Roman" w:hAnsi="Times New Roman" w:cs="Times New Roman"/>
          <w:sz w:val="24"/>
          <w:szCs w:val="24"/>
        </w:rPr>
        <w:t xml:space="preserve"> primary</w:t>
      </w:r>
      <w:r>
        <w:rPr>
          <w:rFonts w:ascii="Times New Roman" w:hAnsi="Times New Roman" w:cs="Times New Roman"/>
          <w:sz w:val="24"/>
          <w:szCs w:val="24"/>
        </w:rPr>
        <w:t xml:space="preserve"> inputs for globally applicable algorithms capable of mapping these variables</w:t>
      </w:r>
      <w:r w:rsidR="005D47C3">
        <w:rPr>
          <w:rFonts w:ascii="Times New Roman" w:hAnsi="Times New Roman" w:cs="Times New Roman"/>
          <w:sz w:val="24"/>
          <w:szCs w:val="24"/>
        </w:rPr>
        <w:t xml:space="preserve"> </w:t>
      </w:r>
      <w:r>
        <w:rPr>
          <w:rFonts w:ascii="Times New Roman" w:hAnsi="Times New Roman" w:cs="Times New Roman"/>
          <w:sz w:val="24"/>
          <w:szCs w:val="24"/>
        </w:rPr>
        <w:t>(CEOS,</w:t>
      </w:r>
      <w:r w:rsidR="00EF153B">
        <w:rPr>
          <w:rFonts w:ascii="Times New Roman" w:hAnsi="Times New Roman" w:cs="Times New Roman"/>
          <w:sz w:val="24"/>
          <w:szCs w:val="24"/>
        </w:rPr>
        <w:t xml:space="preserve"> 2022</w:t>
      </w:r>
      <w:r>
        <w:rPr>
          <w:rFonts w:ascii="Times New Roman" w:hAnsi="Times New Roman" w:cs="Times New Roman"/>
          <w:sz w:val="24"/>
          <w:szCs w:val="24"/>
        </w:rPr>
        <w:t xml:space="preserve">).  </w:t>
      </w:r>
      <w:r w:rsidR="000549F9">
        <w:rPr>
          <w:rFonts w:ascii="Times New Roman" w:hAnsi="Times New Roman" w:cs="Times New Roman"/>
          <w:sz w:val="24"/>
          <w:szCs w:val="24"/>
        </w:rPr>
        <w:t>Such</w:t>
      </w:r>
      <w:r>
        <w:rPr>
          <w:rFonts w:ascii="Times New Roman" w:hAnsi="Times New Roman" w:cs="Times New Roman"/>
          <w:sz w:val="24"/>
          <w:szCs w:val="24"/>
        </w:rPr>
        <w:t xml:space="preserve"> records are only globally available in a free and open manner from the Sentinel-2 </w:t>
      </w:r>
      <w:r w:rsidR="00FA0528">
        <w:rPr>
          <w:rFonts w:ascii="Times New Roman" w:hAnsi="Times New Roman" w:cs="Times New Roman"/>
          <w:sz w:val="24"/>
          <w:szCs w:val="24"/>
        </w:rPr>
        <w:t xml:space="preserve">(S2) </w:t>
      </w:r>
      <w:r>
        <w:rPr>
          <w:rFonts w:ascii="Times New Roman" w:hAnsi="Times New Roman" w:cs="Times New Roman"/>
          <w:sz w:val="24"/>
          <w:szCs w:val="24"/>
        </w:rPr>
        <w:t>and Landsat imagers (</w:t>
      </w:r>
      <w:proofErr w:type="spellStart"/>
      <w:r>
        <w:rPr>
          <w:rFonts w:ascii="Times New Roman" w:hAnsi="Times New Roman" w:cs="Times New Roman"/>
          <w:sz w:val="24"/>
          <w:szCs w:val="24"/>
        </w:rPr>
        <w:t>xx,xx</w:t>
      </w:r>
      <w:proofErr w:type="spellEnd"/>
      <w:r>
        <w:rPr>
          <w:rFonts w:ascii="Times New Roman" w:hAnsi="Times New Roman" w:cs="Times New Roman"/>
          <w:sz w:val="24"/>
          <w:szCs w:val="24"/>
        </w:rPr>
        <w:t xml:space="preserve">).  </w:t>
      </w:r>
      <w:r w:rsidR="006A1227">
        <w:rPr>
          <w:rFonts w:ascii="Times New Roman" w:hAnsi="Times New Roman" w:cs="Times New Roman"/>
          <w:sz w:val="24"/>
          <w:szCs w:val="24"/>
        </w:rPr>
        <w:t xml:space="preserve">LAI, </w:t>
      </w:r>
      <w:r w:rsidR="00810C04">
        <w:rPr>
          <w:rFonts w:ascii="Times New Roman" w:hAnsi="Times New Roman" w:cs="Times New Roman"/>
          <w:sz w:val="24"/>
          <w:szCs w:val="24"/>
        </w:rPr>
        <w:t xml:space="preserve">fCOVER, </w:t>
      </w:r>
      <w:r w:rsidR="006A1227">
        <w:rPr>
          <w:rFonts w:ascii="Times New Roman" w:hAnsi="Times New Roman" w:cs="Times New Roman"/>
          <w:sz w:val="24"/>
          <w:szCs w:val="24"/>
        </w:rPr>
        <w:t xml:space="preserve">and </w:t>
      </w:r>
      <w:r w:rsidR="00810C04">
        <w:rPr>
          <w:rFonts w:ascii="Times New Roman" w:hAnsi="Times New Roman" w:cs="Times New Roman"/>
          <w:sz w:val="24"/>
          <w:szCs w:val="24"/>
        </w:rPr>
        <w:t xml:space="preserve">fAPAR </w:t>
      </w:r>
      <w:r w:rsidR="006A1227">
        <w:rPr>
          <w:rFonts w:ascii="Times New Roman" w:hAnsi="Times New Roman" w:cs="Times New Roman"/>
          <w:sz w:val="24"/>
          <w:szCs w:val="24"/>
        </w:rPr>
        <w:t>p</w:t>
      </w:r>
      <w:r w:rsidR="00FE3FDE">
        <w:rPr>
          <w:rFonts w:ascii="Times New Roman" w:hAnsi="Times New Roman" w:cs="Times New Roman"/>
          <w:sz w:val="24"/>
          <w:szCs w:val="24"/>
        </w:rPr>
        <w:t>roducts derived from</w:t>
      </w:r>
      <w:r w:rsidR="00BC5E8C">
        <w:rPr>
          <w:rFonts w:ascii="Times New Roman" w:hAnsi="Times New Roman" w:cs="Times New Roman"/>
          <w:sz w:val="24"/>
          <w:szCs w:val="24"/>
        </w:rPr>
        <w:t xml:space="preserve"> these SDRs </w:t>
      </w:r>
      <w:r w:rsidR="00FE3FDE">
        <w:rPr>
          <w:rFonts w:ascii="Times New Roman" w:hAnsi="Times New Roman" w:cs="Times New Roman"/>
          <w:sz w:val="24"/>
          <w:szCs w:val="24"/>
        </w:rPr>
        <w:t xml:space="preserve">have been </w:t>
      </w:r>
      <w:r>
        <w:rPr>
          <w:rFonts w:ascii="Times New Roman" w:hAnsi="Times New Roman" w:cs="Times New Roman"/>
          <w:sz w:val="24"/>
          <w:szCs w:val="24"/>
        </w:rPr>
        <w:t>validated</w:t>
      </w:r>
      <w:r w:rsidR="00FE3FDE">
        <w:rPr>
          <w:rFonts w:ascii="Times New Roman" w:hAnsi="Times New Roman" w:cs="Times New Roman"/>
          <w:sz w:val="24"/>
          <w:szCs w:val="24"/>
        </w:rPr>
        <w:t xml:space="preserve"> </w:t>
      </w:r>
      <w:r w:rsidR="006E68AB">
        <w:rPr>
          <w:rFonts w:ascii="Times New Roman" w:hAnsi="Times New Roman" w:cs="Times New Roman"/>
          <w:sz w:val="24"/>
          <w:szCs w:val="24"/>
        </w:rPr>
        <w:t xml:space="preserve">at </w:t>
      </w:r>
      <w:r w:rsidR="00810C04">
        <w:rPr>
          <w:rFonts w:ascii="Times New Roman" w:hAnsi="Times New Roman" w:cs="Times New Roman"/>
          <w:sz w:val="24"/>
          <w:szCs w:val="24"/>
        </w:rPr>
        <w:t>a significant number of locations and time periods representative of global conditions</w:t>
      </w:r>
      <w:r w:rsidR="00227781">
        <w:rPr>
          <w:rFonts w:ascii="Times New Roman" w:hAnsi="Times New Roman" w:cs="Times New Roman"/>
          <w:sz w:val="24"/>
          <w:szCs w:val="24"/>
        </w:rPr>
        <w:t xml:space="preserve"> (xx,xx,xx)</w:t>
      </w:r>
      <w:r w:rsidR="00810C04">
        <w:rPr>
          <w:rFonts w:ascii="Times New Roman" w:hAnsi="Times New Roman" w:cs="Times New Roman"/>
          <w:sz w:val="24"/>
          <w:szCs w:val="24"/>
        </w:rPr>
        <w:t>, or</w:t>
      </w:r>
      <w:r w:rsidR="006E68AB">
        <w:rPr>
          <w:rFonts w:ascii="Times New Roman" w:hAnsi="Times New Roman" w:cs="Times New Roman"/>
          <w:sz w:val="24"/>
          <w:szCs w:val="24"/>
        </w:rPr>
        <w:t xml:space="preserve"> Comitte</w:t>
      </w:r>
      <w:r w:rsidR="00810C04">
        <w:rPr>
          <w:rFonts w:ascii="Times New Roman" w:hAnsi="Times New Roman" w:cs="Times New Roman"/>
          <w:sz w:val="24"/>
          <w:szCs w:val="24"/>
        </w:rPr>
        <w:t>e</w:t>
      </w:r>
      <w:r w:rsidR="006E68AB">
        <w:rPr>
          <w:rFonts w:ascii="Times New Roman" w:hAnsi="Times New Roman" w:cs="Times New Roman"/>
          <w:sz w:val="24"/>
          <w:szCs w:val="24"/>
        </w:rPr>
        <w:t xml:space="preserve"> of Earth </w:t>
      </w:r>
      <w:proofErr w:type="spellStart"/>
      <w:r w:rsidR="006E68AB">
        <w:rPr>
          <w:rFonts w:ascii="Times New Roman" w:hAnsi="Times New Roman" w:cs="Times New Roman"/>
          <w:sz w:val="24"/>
          <w:szCs w:val="24"/>
        </w:rPr>
        <w:t>Observig</w:t>
      </w:r>
      <w:proofErr w:type="spellEnd"/>
      <w:r w:rsidR="006E68AB">
        <w:rPr>
          <w:rFonts w:ascii="Times New Roman" w:hAnsi="Times New Roman" w:cs="Times New Roman"/>
          <w:sz w:val="24"/>
          <w:szCs w:val="24"/>
        </w:rPr>
        <w:t xml:space="preserve"> Systems</w:t>
      </w:r>
      <w:r w:rsidR="00227781">
        <w:rPr>
          <w:rFonts w:ascii="Times New Roman" w:hAnsi="Times New Roman" w:cs="Times New Roman"/>
          <w:sz w:val="24"/>
          <w:szCs w:val="24"/>
        </w:rPr>
        <w:t xml:space="preserve"> Stage 3</w:t>
      </w:r>
      <w:r w:rsidR="00232F64">
        <w:rPr>
          <w:rFonts w:ascii="Times New Roman" w:hAnsi="Times New Roman" w:cs="Times New Roman"/>
          <w:sz w:val="24"/>
          <w:szCs w:val="24"/>
        </w:rPr>
        <w:t xml:space="preserve"> </w:t>
      </w:r>
      <w:r w:rsidR="00574F8D">
        <w:rPr>
          <w:rFonts w:ascii="Times New Roman" w:hAnsi="Times New Roman" w:cs="Times New Roman"/>
          <w:sz w:val="24"/>
          <w:szCs w:val="24"/>
        </w:rPr>
        <w:t>(</w:t>
      </w:r>
      <w:r w:rsidR="00227781">
        <w:rPr>
          <w:rFonts w:ascii="Times New Roman" w:hAnsi="Times New Roman" w:cs="Times New Roman"/>
          <w:sz w:val="24"/>
          <w:szCs w:val="24"/>
        </w:rPr>
        <w:t>CEOS, xx</w:t>
      </w:r>
      <w:r w:rsidR="00FE3FDE">
        <w:rPr>
          <w:rFonts w:ascii="Times New Roman" w:hAnsi="Times New Roman" w:cs="Times New Roman"/>
          <w:sz w:val="24"/>
          <w:szCs w:val="24"/>
        </w:rPr>
        <w:t>).</w:t>
      </w:r>
      <w:r w:rsidR="00232F64">
        <w:rPr>
          <w:rFonts w:ascii="Times New Roman" w:hAnsi="Times New Roman" w:cs="Times New Roman"/>
          <w:sz w:val="24"/>
          <w:szCs w:val="24"/>
        </w:rPr>
        <w:t xml:space="preserve"> </w:t>
      </w:r>
      <w:r>
        <w:rPr>
          <w:rFonts w:ascii="Times New Roman" w:hAnsi="Times New Roman" w:cs="Times New Roman"/>
          <w:sz w:val="24"/>
          <w:szCs w:val="24"/>
        </w:rPr>
        <w:t>However, validation of inter-annual time series using the available fiducial reference measurements (RM</w:t>
      </w:r>
      <w:r w:rsidR="00232F64">
        <w:rPr>
          <w:rFonts w:ascii="Times New Roman" w:hAnsi="Times New Roman" w:cs="Times New Roman"/>
          <w:sz w:val="24"/>
          <w:szCs w:val="24"/>
        </w:rPr>
        <w:t>s</w:t>
      </w:r>
      <w:r>
        <w:rPr>
          <w:rFonts w:ascii="Times New Roman" w:hAnsi="Times New Roman" w:cs="Times New Roman"/>
          <w:sz w:val="24"/>
          <w:szCs w:val="24"/>
        </w:rPr>
        <w:t>) over a global network of sites and time periods</w:t>
      </w:r>
      <w:r w:rsidR="00227781">
        <w:rPr>
          <w:rFonts w:ascii="Times New Roman" w:hAnsi="Times New Roman" w:cs="Times New Roman"/>
          <w:sz w:val="24"/>
          <w:szCs w:val="24"/>
        </w:rPr>
        <w:t xml:space="preserve">, corresponding CEOS Stage </w:t>
      </w:r>
      <w:r w:rsidR="006A1227">
        <w:rPr>
          <w:rFonts w:ascii="Times New Roman" w:hAnsi="Times New Roman" w:cs="Times New Roman"/>
          <w:sz w:val="24"/>
          <w:szCs w:val="24"/>
        </w:rPr>
        <w:t>4, has</w:t>
      </w:r>
      <w:r>
        <w:rPr>
          <w:rFonts w:ascii="Times New Roman" w:hAnsi="Times New Roman" w:cs="Times New Roman"/>
          <w:sz w:val="24"/>
          <w:szCs w:val="24"/>
        </w:rPr>
        <w:t xml:space="preserve"> not been achieved</w:t>
      </w:r>
      <w:r w:rsidR="00227781">
        <w:rPr>
          <w:rFonts w:ascii="Times New Roman" w:hAnsi="Times New Roman" w:cs="Times New Roman"/>
          <w:sz w:val="24"/>
          <w:szCs w:val="24"/>
        </w:rPr>
        <w:t xml:space="preserve"> due to the limited temporal overlap of SDRs and </w:t>
      </w:r>
      <w:proofErr w:type="spellStart"/>
      <w:r w:rsidR="00227781">
        <w:rPr>
          <w:rFonts w:ascii="Times New Roman" w:hAnsi="Times New Roman" w:cs="Times New Roman"/>
          <w:sz w:val="24"/>
          <w:szCs w:val="24"/>
        </w:rPr>
        <w:t>RMs.</w:t>
      </w:r>
      <w:proofErr w:type="spellEnd"/>
    </w:p>
    <w:p w14:paraId="7EA10B9A" w14:textId="018CDE3C" w:rsidR="00AD7B4E" w:rsidRDefault="00227781"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Stage 4 validation </w:t>
      </w:r>
      <w:r w:rsidR="00095B19">
        <w:rPr>
          <w:rFonts w:ascii="Times New Roman" w:hAnsi="Times New Roman" w:cs="Times New Roman"/>
          <w:sz w:val="24"/>
          <w:szCs w:val="24"/>
        </w:rPr>
        <w:t xml:space="preserve">includes quantification of the </w:t>
      </w:r>
      <w:r w:rsidR="002714B5">
        <w:rPr>
          <w:rFonts w:ascii="Times New Roman" w:hAnsi="Times New Roman" w:cs="Times New Roman"/>
          <w:sz w:val="24"/>
          <w:szCs w:val="24"/>
        </w:rPr>
        <w:t>temporal stability of product uncertainty</w:t>
      </w:r>
      <w:r w:rsidR="00135DFF">
        <w:rPr>
          <w:rFonts w:ascii="Times New Roman" w:hAnsi="Times New Roman" w:cs="Times New Roman"/>
          <w:sz w:val="24"/>
          <w:szCs w:val="24"/>
        </w:rPr>
        <w:t xml:space="preserve">, defined as the change in bias </w:t>
      </w:r>
      <w:r w:rsidR="00F02BBA">
        <w:rPr>
          <w:rFonts w:ascii="Times New Roman" w:hAnsi="Times New Roman" w:cs="Times New Roman"/>
          <w:sz w:val="24"/>
          <w:szCs w:val="24"/>
        </w:rPr>
        <w:t>at interannual time scales.</w:t>
      </w:r>
      <w:r w:rsidR="00FA0528">
        <w:rPr>
          <w:rFonts w:ascii="Times New Roman" w:hAnsi="Times New Roman" w:cs="Times New Roman"/>
          <w:sz w:val="24"/>
          <w:szCs w:val="24"/>
        </w:rPr>
        <w:t xml:space="preserve"> </w:t>
      </w:r>
      <w:r w:rsidR="001E7FBE">
        <w:rPr>
          <w:rFonts w:ascii="Times New Roman" w:hAnsi="Times New Roman" w:cs="Times New Roman"/>
          <w:sz w:val="24"/>
          <w:szCs w:val="24"/>
        </w:rPr>
        <w:t>Stability is essential for quantifying trends and anomalies in essential climate variables and physical quantities or indicators derived through their integration into models.</w:t>
      </w:r>
      <w:r w:rsidR="00FA0528">
        <w:rPr>
          <w:rFonts w:ascii="Times New Roman" w:hAnsi="Times New Roman" w:cs="Times New Roman"/>
          <w:sz w:val="24"/>
          <w:szCs w:val="24"/>
        </w:rPr>
        <w:t xml:space="preserve"> </w:t>
      </w:r>
      <w:r w:rsidR="001E7FBE">
        <w:rPr>
          <w:rFonts w:ascii="Times New Roman" w:hAnsi="Times New Roman" w:cs="Times New Roman"/>
          <w:sz w:val="24"/>
          <w:szCs w:val="24"/>
        </w:rPr>
        <w:t xml:space="preserve">Currently, only the </w:t>
      </w:r>
      <w:r w:rsidR="00AC1ECB" w:rsidRPr="0009683C">
        <w:rPr>
          <w:rFonts w:ascii="Times New Roman" w:hAnsi="Times New Roman" w:cs="Times New Roman"/>
          <w:sz w:val="24"/>
          <w:szCs w:val="24"/>
        </w:rPr>
        <w:t xml:space="preserve">National Ecological Observatory Network </w:t>
      </w:r>
      <w:r w:rsidR="00AC1ECB">
        <w:rPr>
          <w:rFonts w:ascii="Times New Roman" w:hAnsi="Times New Roman" w:cs="Times New Roman"/>
          <w:sz w:val="24"/>
          <w:szCs w:val="24"/>
        </w:rPr>
        <w:t>(NEON</w:t>
      </w:r>
      <w:r w:rsidR="00D53457">
        <w:rPr>
          <w:rFonts w:ascii="Times New Roman" w:hAnsi="Times New Roman" w:cs="Times New Roman"/>
          <w:sz w:val="24"/>
          <w:szCs w:val="24"/>
        </w:rPr>
        <w:t xml:space="preserve">, </w:t>
      </w:r>
      <w:r w:rsidR="00D53457">
        <w:rPr>
          <w:rFonts w:ascii="Times New Roman" w:hAnsi="Times New Roman" w:cs="Times New Roman"/>
          <w:sz w:val="24"/>
          <w:szCs w:val="24"/>
        </w:rPr>
        <w:t>Kao et al, 2012</w:t>
      </w:r>
      <w:r w:rsidR="00AC1ECB">
        <w:rPr>
          <w:rFonts w:ascii="Times New Roman" w:hAnsi="Times New Roman" w:cs="Times New Roman"/>
          <w:sz w:val="24"/>
          <w:szCs w:val="24"/>
        </w:rPr>
        <w:t>) across</w:t>
      </w:r>
      <w:r w:rsidR="00AC1ECB" w:rsidRPr="0009683C">
        <w:rPr>
          <w:rFonts w:ascii="Times New Roman" w:hAnsi="Times New Roman" w:cs="Times New Roman"/>
          <w:sz w:val="24"/>
          <w:szCs w:val="24"/>
        </w:rPr>
        <w:t xml:space="preserve"> North America</w:t>
      </w:r>
      <w:r w:rsidR="001E7FBE">
        <w:rPr>
          <w:rFonts w:ascii="Times New Roman" w:hAnsi="Times New Roman" w:cs="Times New Roman"/>
          <w:sz w:val="24"/>
          <w:szCs w:val="24"/>
        </w:rPr>
        <w:t xml:space="preserve">, with measurements beginning in </w:t>
      </w:r>
      <w:r w:rsidR="006A1227">
        <w:rPr>
          <w:rFonts w:ascii="Times New Roman" w:hAnsi="Times New Roman" w:cs="Times New Roman"/>
          <w:sz w:val="24"/>
          <w:szCs w:val="24"/>
        </w:rPr>
        <w:t>2013</w:t>
      </w:r>
      <w:r w:rsidR="001E7FBE">
        <w:rPr>
          <w:rFonts w:ascii="Times New Roman" w:hAnsi="Times New Roman" w:cs="Times New Roman"/>
          <w:sz w:val="24"/>
          <w:szCs w:val="24"/>
        </w:rPr>
        <w:t>, offers interannual RM</w:t>
      </w:r>
      <w:r w:rsidR="006A1227">
        <w:rPr>
          <w:rFonts w:ascii="Times New Roman" w:hAnsi="Times New Roman" w:cs="Times New Roman"/>
          <w:sz w:val="24"/>
          <w:szCs w:val="24"/>
        </w:rPr>
        <w:t>s</w:t>
      </w:r>
      <w:r w:rsidR="001E7FBE">
        <w:rPr>
          <w:rFonts w:ascii="Times New Roman" w:hAnsi="Times New Roman" w:cs="Times New Roman"/>
          <w:sz w:val="24"/>
          <w:szCs w:val="24"/>
        </w:rPr>
        <w:t xml:space="preserve"> for period &gt;=5years.  </w:t>
      </w:r>
      <w:r w:rsidR="00247BC1">
        <w:rPr>
          <w:rFonts w:ascii="Times New Roman" w:hAnsi="Times New Roman" w:cs="Times New Roman"/>
          <w:sz w:val="24"/>
          <w:szCs w:val="24"/>
        </w:rPr>
        <w:t xml:space="preserve">This limits the </w:t>
      </w:r>
      <w:r w:rsidR="00F30E1C">
        <w:rPr>
          <w:rFonts w:ascii="Times New Roman" w:hAnsi="Times New Roman" w:cs="Times New Roman"/>
          <w:sz w:val="24"/>
          <w:szCs w:val="24"/>
        </w:rPr>
        <w:t xml:space="preserve">scope of Stage 4 validation to products derived from Landsat 8/9 </w:t>
      </w:r>
      <w:r w:rsidR="00FA0528">
        <w:rPr>
          <w:rFonts w:ascii="Times New Roman" w:hAnsi="Times New Roman" w:cs="Times New Roman"/>
          <w:sz w:val="24"/>
          <w:szCs w:val="24"/>
        </w:rPr>
        <w:t xml:space="preserve">(LS) </w:t>
      </w:r>
      <w:r w:rsidR="00F30E1C">
        <w:rPr>
          <w:rFonts w:ascii="Times New Roman" w:hAnsi="Times New Roman" w:cs="Times New Roman"/>
          <w:sz w:val="24"/>
          <w:szCs w:val="24"/>
        </w:rPr>
        <w:t>or S2 images.</w:t>
      </w:r>
      <w:r w:rsidR="00D53457">
        <w:rPr>
          <w:rFonts w:ascii="Times New Roman" w:hAnsi="Times New Roman" w:cs="Times New Roman"/>
          <w:sz w:val="24"/>
          <w:szCs w:val="24"/>
        </w:rPr>
        <w:t xml:space="preserve"> </w:t>
      </w:r>
      <w:r w:rsidR="00697B79">
        <w:rPr>
          <w:rFonts w:ascii="Times New Roman" w:hAnsi="Times New Roman" w:cs="Times New Roman"/>
          <w:sz w:val="24"/>
          <w:szCs w:val="24"/>
        </w:rPr>
        <w:t xml:space="preserve">Here, </w:t>
      </w:r>
      <w:r w:rsidR="00A7114C">
        <w:rPr>
          <w:rFonts w:ascii="Times New Roman" w:hAnsi="Times New Roman" w:cs="Times New Roman"/>
          <w:sz w:val="24"/>
          <w:szCs w:val="24"/>
        </w:rPr>
        <w:t>products from globally applicable algorithms relying on</w:t>
      </w:r>
      <w:r w:rsidR="00697B79">
        <w:rPr>
          <w:rFonts w:ascii="Times New Roman" w:hAnsi="Times New Roman" w:cs="Times New Roman"/>
          <w:sz w:val="24"/>
          <w:szCs w:val="24"/>
        </w:rPr>
        <w:t xml:space="preserve"> </w:t>
      </w:r>
      <w:r w:rsidR="00FA0528">
        <w:rPr>
          <w:rFonts w:ascii="Times New Roman" w:hAnsi="Times New Roman" w:cs="Times New Roman"/>
          <w:sz w:val="24"/>
          <w:szCs w:val="24"/>
        </w:rPr>
        <w:t xml:space="preserve">LS </w:t>
      </w:r>
      <w:r w:rsidR="00697B79">
        <w:rPr>
          <w:rFonts w:ascii="Times New Roman" w:hAnsi="Times New Roman" w:cs="Times New Roman"/>
          <w:sz w:val="24"/>
          <w:szCs w:val="24"/>
        </w:rPr>
        <w:t xml:space="preserve">imagery was considered as consistently processed S2 SDRs were </w:t>
      </w:r>
      <w:r w:rsidR="00AD7B4E">
        <w:rPr>
          <w:rFonts w:ascii="Times New Roman" w:hAnsi="Times New Roman" w:cs="Times New Roman"/>
          <w:sz w:val="24"/>
          <w:szCs w:val="24"/>
        </w:rPr>
        <w:t>un</w:t>
      </w:r>
      <w:r w:rsidR="00697B79">
        <w:rPr>
          <w:rFonts w:ascii="Times New Roman" w:hAnsi="Times New Roman" w:cs="Times New Roman"/>
          <w:sz w:val="24"/>
          <w:szCs w:val="24"/>
        </w:rPr>
        <w:t>available prior to 2020 for the NEON sites</w:t>
      </w:r>
      <w:r w:rsidR="00AD7B4E">
        <w:rPr>
          <w:rFonts w:ascii="Times New Roman" w:hAnsi="Times New Roman" w:cs="Times New Roman"/>
          <w:sz w:val="24"/>
          <w:szCs w:val="24"/>
        </w:rPr>
        <w:t xml:space="preserve"> at the time our study was conducted</w:t>
      </w:r>
      <w:r w:rsidR="006A1227">
        <w:rPr>
          <w:rFonts w:ascii="Times New Roman" w:hAnsi="Times New Roman" w:cs="Times New Roman"/>
          <w:sz w:val="24"/>
          <w:szCs w:val="24"/>
        </w:rPr>
        <w:t>.</w:t>
      </w:r>
    </w:p>
    <w:p w14:paraId="733F237A" w14:textId="734C3C2C" w:rsidR="00FF6EFE" w:rsidRDefault="00FF6EF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Products derived using the SL2P-CCRS algorithm were validated </w:t>
      </w:r>
      <w:r w:rsidR="00236719">
        <w:rPr>
          <w:rFonts w:ascii="Times New Roman" w:hAnsi="Times New Roman" w:cs="Times New Roman"/>
          <w:sz w:val="24"/>
          <w:szCs w:val="24"/>
        </w:rPr>
        <w:t xml:space="preserve">in this study </w:t>
      </w:r>
      <w:r w:rsidR="00567192">
        <w:rPr>
          <w:rFonts w:ascii="Times New Roman" w:hAnsi="Times New Roman" w:cs="Times New Roman"/>
          <w:sz w:val="24"/>
          <w:szCs w:val="24"/>
        </w:rPr>
        <w:t xml:space="preserve">for three reasons.  </w:t>
      </w:r>
      <w:r w:rsidR="006E40B6">
        <w:rPr>
          <w:rFonts w:ascii="Times New Roman" w:hAnsi="Times New Roman" w:cs="Times New Roman"/>
          <w:sz w:val="24"/>
          <w:szCs w:val="24"/>
        </w:rPr>
        <w:t>i.</w:t>
      </w:r>
      <w:r w:rsidR="00236719">
        <w:rPr>
          <w:rFonts w:ascii="Times New Roman" w:hAnsi="Times New Roman" w:cs="Times New Roman"/>
          <w:sz w:val="24"/>
          <w:szCs w:val="24"/>
        </w:rPr>
        <w:t xml:space="preserve"> because Stage 3 validation</w:t>
      </w:r>
      <w:r w:rsidR="006E40B6">
        <w:rPr>
          <w:rFonts w:ascii="Times New Roman" w:hAnsi="Times New Roman" w:cs="Times New Roman"/>
          <w:sz w:val="24"/>
          <w:szCs w:val="24"/>
        </w:rPr>
        <w:t xml:space="preserve"> using S2 SDRs</w:t>
      </w:r>
      <w:r w:rsidR="00236719">
        <w:rPr>
          <w:rFonts w:ascii="Times New Roman" w:hAnsi="Times New Roman" w:cs="Times New Roman"/>
          <w:sz w:val="24"/>
          <w:szCs w:val="24"/>
        </w:rPr>
        <w:t xml:space="preserve"> indicates it has reasonable thematic performance </w:t>
      </w:r>
      <w:r w:rsidR="00852084">
        <w:rPr>
          <w:rFonts w:ascii="Times New Roman" w:hAnsi="Times New Roman" w:cs="Times New Roman"/>
          <w:sz w:val="24"/>
          <w:szCs w:val="24"/>
        </w:rPr>
        <w:t xml:space="preserve">with </w:t>
      </w:r>
      <w:r w:rsidR="005D47C3">
        <w:rPr>
          <w:rFonts w:ascii="Times New Roman" w:hAnsi="Times New Roman" w:cs="Times New Roman"/>
          <w:sz w:val="24"/>
          <w:szCs w:val="24"/>
        </w:rPr>
        <w:t>an</w:t>
      </w:r>
      <w:r w:rsidR="00852084">
        <w:rPr>
          <w:rFonts w:ascii="Times New Roman" w:hAnsi="Times New Roman" w:cs="Times New Roman"/>
          <w:sz w:val="24"/>
          <w:szCs w:val="24"/>
        </w:rPr>
        <w:t xml:space="preserve"> uncertainty less than </w:t>
      </w:r>
      <w:r w:rsidR="00FA0528">
        <w:rPr>
          <w:rFonts w:ascii="Times New Roman" w:hAnsi="Times New Roman" w:cs="Times New Roman"/>
          <w:sz w:val="24"/>
          <w:szCs w:val="24"/>
        </w:rPr>
        <w:t>0.15</w:t>
      </w:r>
      <w:r w:rsidR="00852084">
        <w:rPr>
          <w:rFonts w:ascii="Times New Roman" w:hAnsi="Times New Roman" w:cs="Times New Roman"/>
          <w:sz w:val="24"/>
          <w:szCs w:val="24"/>
        </w:rPr>
        <w:t xml:space="preserve"> for </w:t>
      </w:r>
      <w:proofErr w:type="spellStart"/>
      <w:r w:rsidR="00852084">
        <w:rPr>
          <w:rFonts w:ascii="Times New Roman" w:hAnsi="Times New Roman" w:cs="Times New Roman"/>
          <w:sz w:val="24"/>
          <w:szCs w:val="24"/>
        </w:rPr>
        <w:t>fAPAR</w:t>
      </w:r>
      <w:proofErr w:type="spellEnd"/>
      <w:r w:rsidR="00852084">
        <w:rPr>
          <w:rFonts w:ascii="Times New Roman" w:hAnsi="Times New Roman" w:cs="Times New Roman"/>
          <w:sz w:val="24"/>
          <w:szCs w:val="24"/>
        </w:rPr>
        <w:t>, and</w:t>
      </w:r>
      <w:r w:rsidR="00FA0528">
        <w:rPr>
          <w:rFonts w:ascii="Times New Roman" w:hAnsi="Times New Roman" w:cs="Times New Roman"/>
          <w:sz w:val="24"/>
          <w:szCs w:val="24"/>
        </w:rPr>
        <w:t xml:space="preserve"> less than 0.86</w:t>
      </w:r>
      <w:r w:rsidR="00852084">
        <w:rPr>
          <w:rFonts w:ascii="Times New Roman" w:hAnsi="Times New Roman" w:cs="Times New Roman"/>
          <w:sz w:val="24"/>
          <w:szCs w:val="24"/>
        </w:rPr>
        <w:t xml:space="preserve"> for LAI</w:t>
      </w:r>
      <w:r w:rsidR="00FA0528">
        <w:rPr>
          <w:rFonts w:ascii="Times New Roman" w:hAnsi="Times New Roman" w:cs="Times New Roman"/>
          <w:sz w:val="24"/>
          <w:szCs w:val="24"/>
        </w:rPr>
        <w:t xml:space="preserve"> (Fernandes et al., 2024)</w:t>
      </w:r>
      <w:r w:rsidR="00A55803">
        <w:rPr>
          <w:rFonts w:ascii="Times New Roman" w:hAnsi="Times New Roman" w:cs="Times New Roman"/>
          <w:sz w:val="24"/>
          <w:szCs w:val="24"/>
        </w:rPr>
        <w:t xml:space="preserve">.  </w:t>
      </w:r>
    </w:p>
    <w:p w14:paraId="0B617B9E" w14:textId="587FCF54" w:rsidR="00A55803" w:rsidRDefault="00A55803"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ii.  it </w:t>
      </w:r>
      <w:r w:rsidR="00776868">
        <w:rPr>
          <w:rFonts w:ascii="Times New Roman" w:hAnsi="Times New Roman" w:cs="Times New Roman"/>
          <w:sz w:val="24"/>
          <w:szCs w:val="24"/>
        </w:rPr>
        <w:t>already has been generated at sub-</w:t>
      </w:r>
      <w:r w:rsidR="005D47C3">
        <w:rPr>
          <w:rFonts w:ascii="Times New Roman" w:hAnsi="Times New Roman" w:cs="Times New Roman"/>
          <w:sz w:val="24"/>
          <w:szCs w:val="24"/>
        </w:rPr>
        <w:t>continental</w:t>
      </w:r>
      <w:r w:rsidR="00776868">
        <w:rPr>
          <w:rFonts w:ascii="Times New Roman" w:hAnsi="Times New Roman" w:cs="Times New Roman"/>
          <w:sz w:val="24"/>
          <w:szCs w:val="24"/>
        </w:rPr>
        <w:t xml:space="preserve"> scale (xx,xx) and </w:t>
      </w:r>
      <w:r>
        <w:rPr>
          <w:rFonts w:ascii="Times New Roman" w:hAnsi="Times New Roman" w:cs="Times New Roman"/>
          <w:sz w:val="24"/>
          <w:szCs w:val="24"/>
        </w:rPr>
        <w:t xml:space="preserve">can be generated efficiently </w:t>
      </w:r>
      <w:r w:rsidR="006A1227">
        <w:rPr>
          <w:rFonts w:ascii="Times New Roman" w:hAnsi="Times New Roman" w:cs="Times New Roman"/>
          <w:sz w:val="24"/>
          <w:szCs w:val="24"/>
        </w:rPr>
        <w:t>at</w:t>
      </w:r>
      <w:r>
        <w:rPr>
          <w:rFonts w:ascii="Times New Roman" w:hAnsi="Times New Roman" w:cs="Times New Roman"/>
          <w:sz w:val="24"/>
          <w:szCs w:val="24"/>
        </w:rPr>
        <w:t xml:space="preserve"> global basis in a free and open manner</w:t>
      </w:r>
      <w:r w:rsidR="00FA0528">
        <w:rPr>
          <w:rFonts w:ascii="Times New Roman" w:hAnsi="Times New Roman" w:cs="Times New Roman"/>
          <w:sz w:val="24"/>
          <w:szCs w:val="24"/>
        </w:rPr>
        <w:t>.</w:t>
      </w:r>
    </w:p>
    <w:p w14:paraId="37F99ABE" w14:textId="4B1940DE" w:rsidR="00776868" w:rsidRDefault="00776868"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iii.  local (Stage 1,2) validation studies suggest that </w:t>
      </w:r>
      <w:r w:rsidR="002B68C2">
        <w:rPr>
          <w:rFonts w:ascii="Times New Roman" w:hAnsi="Times New Roman" w:cs="Times New Roman"/>
          <w:sz w:val="24"/>
          <w:szCs w:val="24"/>
        </w:rPr>
        <w:t xml:space="preserve">the uncertainty of fAPAR and LAI estimates using </w:t>
      </w:r>
      <w:r w:rsidR="005D47C3">
        <w:rPr>
          <w:rFonts w:ascii="Times New Roman" w:hAnsi="Times New Roman" w:cs="Times New Roman"/>
          <w:sz w:val="24"/>
          <w:szCs w:val="24"/>
        </w:rPr>
        <w:t>algorithms</w:t>
      </w:r>
      <w:r w:rsidR="002B68C2">
        <w:rPr>
          <w:rFonts w:ascii="Times New Roman" w:hAnsi="Times New Roman" w:cs="Times New Roman"/>
          <w:sz w:val="24"/>
          <w:szCs w:val="24"/>
        </w:rPr>
        <w:t xml:space="preserve"> similar to SL2P-CCRS </w:t>
      </w:r>
      <w:r w:rsidR="00C17D5F">
        <w:rPr>
          <w:rFonts w:ascii="Times New Roman" w:hAnsi="Times New Roman" w:cs="Times New Roman"/>
          <w:sz w:val="24"/>
          <w:szCs w:val="24"/>
        </w:rPr>
        <w:t>may increase when using L8/9 versus S2 SDRs</w:t>
      </w:r>
      <w:r w:rsidR="00FA0528">
        <w:rPr>
          <w:rFonts w:ascii="Times New Roman" w:hAnsi="Times New Roman" w:cs="Times New Roman"/>
          <w:sz w:val="24"/>
          <w:szCs w:val="24"/>
        </w:rPr>
        <w:t xml:space="preserve"> (Djamai et al., 2019)</w:t>
      </w:r>
      <w:r w:rsidR="00C17D5F">
        <w:rPr>
          <w:rFonts w:ascii="Times New Roman" w:hAnsi="Times New Roman" w:cs="Times New Roman"/>
          <w:sz w:val="24"/>
          <w:szCs w:val="24"/>
        </w:rPr>
        <w:t>.</w:t>
      </w:r>
    </w:p>
    <w:p w14:paraId="2DF162ED" w14:textId="5B919B51" w:rsidR="00044140" w:rsidRDefault="00044140"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Both </w:t>
      </w:r>
      <w:r w:rsidR="00D34193">
        <w:rPr>
          <w:rFonts w:ascii="Times New Roman" w:hAnsi="Times New Roman" w:cs="Times New Roman"/>
          <w:sz w:val="24"/>
          <w:szCs w:val="24"/>
        </w:rPr>
        <w:t>NEON</w:t>
      </w:r>
      <w:r w:rsidR="00D53457">
        <w:rPr>
          <w:rFonts w:ascii="Times New Roman" w:hAnsi="Times New Roman" w:cs="Times New Roman"/>
          <w:sz w:val="24"/>
          <w:szCs w:val="24"/>
        </w:rPr>
        <w:t xml:space="preserve"> </w:t>
      </w:r>
      <w:r w:rsidR="00D34193">
        <w:rPr>
          <w:rFonts w:ascii="Times New Roman" w:hAnsi="Times New Roman" w:cs="Times New Roman"/>
          <w:sz w:val="24"/>
          <w:szCs w:val="24"/>
        </w:rPr>
        <w:t>and Canada Centre for Remote Sensing (CCRS</w:t>
      </w:r>
      <w:r w:rsidR="006F3AE3">
        <w:rPr>
          <w:rFonts w:ascii="Times New Roman" w:hAnsi="Times New Roman" w:cs="Times New Roman"/>
          <w:sz w:val="24"/>
          <w:szCs w:val="24"/>
        </w:rPr>
        <w:t>, Fernandes et al. 2023</w:t>
      </w:r>
      <w:r w:rsidR="00D34193">
        <w:rPr>
          <w:rFonts w:ascii="Times New Roman" w:hAnsi="Times New Roman" w:cs="Times New Roman"/>
          <w:sz w:val="24"/>
          <w:szCs w:val="24"/>
        </w:rPr>
        <w:t>)</w:t>
      </w:r>
      <w:r w:rsidR="005D47C3">
        <w:rPr>
          <w:rFonts w:ascii="Times New Roman" w:hAnsi="Times New Roman" w:cs="Times New Roman"/>
          <w:sz w:val="24"/>
          <w:szCs w:val="24"/>
        </w:rPr>
        <w:t xml:space="preserve"> </w:t>
      </w:r>
      <w:r w:rsidR="005E67B9">
        <w:rPr>
          <w:rFonts w:ascii="Times New Roman" w:hAnsi="Times New Roman" w:cs="Times New Roman"/>
          <w:sz w:val="24"/>
          <w:szCs w:val="24"/>
        </w:rPr>
        <w:t>measurements</w:t>
      </w:r>
      <w:r>
        <w:rPr>
          <w:rFonts w:ascii="Times New Roman" w:hAnsi="Times New Roman" w:cs="Times New Roman"/>
          <w:sz w:val="24"/>
          <w:szCs w:val="24"/>
        </w:rPr>
        <w:t xml:space="preserve"> were used for validation to </w:t>
      </w:r>
      <w:r w:rsidR="00FD3C2C">
        <w:rPr>
          <w:rFonts w:ascii="Times New Roman" w:hAnsi="Times New Roman" w:cs="Times New Roman"/>
          <w:sz w:val="24"/>
          <w:szCs w:val="24"/>
        </w:rPr>
        <w:t>facilitate comparison with previous Stage 3 S2 validation</w:t>
      </w:r>
      <w:r w:rsidR="00954388">
        <w:rPr>
          <w:rFonts w:ascii="Times New Roman" w:hAnsi="Times New Roman" w:cs="Times New Roman"/>
          <w:sz w:val="24"/>
          <w:szCs w:val="24"/>
        </w:rPr>
        <w:t xml:space="preserve">. </w:t>
      </w:r>
      <w:r w:rsidR="005D47C3">
        <w:rPr>
          <w:rFonts w:ascii="Times New Roman" w:hAnsi="Times New Roman" w:cs="Times New Roman"/>
          <w:sz w:val="24"/>
          <w:szCs w:val="24"/>
        </w:rPr>
        <w:t>However</w:t>
      </w:r>
      <w:r w:rsidR="00954388">
        <w:rPr>
          <w:rFonts w:ascii="Times New Roman" w:hAnsi="Times New Roman" w:cs="Times New Roman"/>
          <w:sz w:val="24"/>
          <w:szCs w:val="24"/>
        </w:rPr>
        <w:t xml:space="preserve">, only </w:t>
      </w:r>
      <w:r>
        <w:rPr>
          <w:rFonts w:ascii="Times New Roman" w:hAnsi="Times New Roman" w:cs="Times New Roman"/>
          <w:sz w:val="24"/>
          <w:szCs w:val="24"/>
        </w:rPr>
        <w:t xml:space="preserve">NEON sites had </w:t>
      </w:r>
      <w:r w:rsidR="00954388">
        <w:rPr>
          <w:rFonts w:ascii="Times New Roman" w:hAnsi="Times New Roman" w:cs="Times New Roman"/>
          <w:sz w:val="24"/>
          <w:szCs w:val="24"/>
        </w:rPr>
        <w:t xml:space="preserve">sufficient </w:t>
      </w:r>
      <w:r>
        <w:rPr>
          <w:rFonts w:ascii="Times New Roman" w:hAnsi="Times New Roman" w:cs="Times New Roman"/>
          <w:sz w:val="24"/>
          <w:szCs w:val="24"/>
        </w:rPr>
        <w:t>inter-annual sampling required to quantify stability.</w:t>
      </w:r>
    </w:p>
    <w:p w14:paraId="4F4ED46B" w14:textId="1945C4FC" w:rsidR="00B7584C" w:rsidRDefault="00B7584C"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goal of our study was </w:t>
      </w:r>
      <w:r w:rsidR="005D47C3">
        <w:rPr>
          <w:rFonts w:ascii="Times New Roman" w:hAnsi="Times New Roman" w:cs="Times New Roman"/>
          <w:sz w:val="24"/>
          <w:szCs w:val="24"/>
        </w:rPr>
        <w:t xml:space="preserve">to </w:t>
      </w:r>
      <w:r>
        <w:rPr>
          <w:rFonts w:ascii="Times New Roman" w:hAnsi="Times New Roman" w:cs="Times New Roman"/>
          <w:sz w:val="24"/>
          <w:szCs w:val="24"/>
        </w:rPr>
        <w:t xml:space="preserve">answer </w:t>
      </w:r>
      <w:r w:rsidR="005D47C3">
        <w:rPr>
          <w:rFonts w:ascii="Times New Roman" w:hAnsi="Times New Roman" w:cs="Times New Roman"/>
          <w:sz w:val="24"/>
          <w:szCs w:val="24"/>
        </w:rPr>
        <w:t xml:space="preserve">for </w:t>
      </w:r>
      <w:r>
        <w:rPr>
          <w:rFonts w:ascii="Times New Roman" w:hAnsi="Times New Roman" w:cs="Times New Roman"/>
          <w:sz w:val="24"/>
          <w:szCs w:val="24"/>
        </w:rPr>
        <w:t>three questions:</w:t>
      </w:r>
    </w:p>
    <w:p w14:paraId="12BA61D9" w14:textId="44D13EFB" w:rsidR="00B7584C" w:rsidRDefault="00B7584C" w:rsidP="00B7584C">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the </w:t>
      </w:r>
      <w:r w:rsidR="00A2045D">
        <w:rPr>
          <w:rFonts w:ascii="Times New Roman" w:hAnsi="Times New Roman" w:cs="Times New Roman"/>
          <w:sz w:val="24"/>
          <w:szCs w:val="24"/>
        </w:rPr>
        <w:t>accuracy</w:t>
      </w:r>
      <w:r w:rsidR="006F3AE3">
        <w:rPr>
          <w:rFonts w:ascii="Times New Roman" w:hAnsi="Times New Roman" w:cs="Times New Roman"/>
          <w:sz w:val="24"/>
          <w:szCs w:val="24"/>
        </w:rPr>
        <w:t xml:space="preserve"> (A)</w:t>
      </w:r>
      <w:r w:rsidR="00A2045D">
        <w:rPr>
          <w:rFonts w:ascii="Times New Roman" w:hAnsi="Times New Roman" w:cs="Times New Roman"/>
          <w:sz w:val="24"/>
          <w:szCs w:val="24"/>
        </w:rPr>
        <w:t xml:space="preserve">, </w:t>
      </w:r>
      <w:r w:rsidR="005E67B9">
        <w:rPr>
          <w:rFonts w:ascii="Times New Roman" w:hAnsi="Times New Roman" w:cs="Times New Roman"/>
          <w:sz w:val="24"/>
          <w:szCs w:val="24"/>
        </w:rPr>
        <w:t>precision</w:t>
      </w:r>
      <w:r w:rsidR="006F3AE3">
        <w:rPr>
          <w:rFonts w:ascii="Times New Roman" w:hAnsi="Times New Roman" w:cs="Times New Roman"/>
          <w:sz w:val="24"/>
          <w:szCs w:val="24"/>
        </w:rPr>
        <w:t xml:space="preserve"> (P)</w:t>
      </w:r>
      <w:r w:rsidR="005E67B9">
        <w:rPr>
          <w:rFonts w:ascii="Times New Roman" w:hAnsi="Times New Roman" w:cs="Times New Roman"/>
          <w:sz w:val="24"/>
          <w:szCs w:val="24"/>
        </w:rPr>
        <w:t>,</w:t>
      </w:r>
      <w:r w:rsidR="00A2045D">
        <w:rPr>
          <w:rFonts w:ascii="Times New Roman" w:hAnsi="Times New Roman" w:cs="Times New Roman"/>
          <w:sz w:val="24"/>
          <w:szCs w:val="24"/>
        </w:rPr>
        <w:t xml:space="preserve"> and uncertainty </w:t>
      </w:r>
      <w:r w:rsidR="006F3AE3">
        <w:rPr>
          <w:rFonts w:ascii="Times New Roman" w:hAnsi="Times New Roman" w:cs="Times New Roman"/>
          <w:sz w:val="24"/>
          <w:szCs w:val="24"/>
        </w:rPr>
        <w:t xml:space="preserve">(U) </w:t>
      </w:r>
      <w:r w:rsidR="00A2045D">
        <w:rPr>
          <w:rFonts w:ascii="Times New Roman" w:hAnsi="Times New Roman" w:cs="Times New Roman"/>
          <w:sz w:val="24"/>
          <w:szCs w:val="24"/>
        </w:rPr>
        <w:t xml:space="preserve">of </w:t>
      </w:r>
      <w:proofErr w:type="spellStart"/>
      <w:r w:rsidR="006F3AE3">
        <w:rPr>
          <w:rFonts w:ascii="Times New Roman" w:hAnsi="Times New Roman" w:cs="Times New Roman"/>
          <w:sz w:val="24"/>
          <w:szCs w:val="24"/>
        </w:rPr>
        <w:t>fCOVER</w:t>
      </w:r>
      <w:proofErr w:type="spellEnd"/>
      <w:r w:rsidR="006F3AE3">
        <w:rPr>
          <w:rFonts w:ascii="Times New Roman" w:hAnsi="Times New Roman" w:cs="Times New Roman"/>
          <w:sz w:val="24"/>
          <w:szCs w:val="24"/>
        </w:rPr>
        <w:t xml:space="preserve">, </w:t>
      </w:r>
      <w:proofErr w:type="spellStart"/>
      <w:r w:rsidR="006F3AE3">
        <w:rPr>
          <w:rFonts w:ascii="Times New Roman" w:hAnsi="Times New Roman" w:cs="Times New Roman"/>
          <w:sz w:val="24"/>
          <w:szCs w:val="24"/>
        </w:rPr>
        <w:t>fAPAR</w:t>
      </w:r>
      <w:proofErr w:type="spellEnd"/>
      <w:r w:rsidR="006F3AE3">
        <w:rPr>
          <w:rFonts w:ascii="Times New Roman" w:hAnsi="Times New Roman" w:cs="Times New Roman"/>
          <w:sz w:val="24"/>
          <w:szCs w:val="24"/>
        </w:rPr>
        <w:t xml:space="preserve"> and LAI estimates</w:t>
      </w:r>
      <w:r w:rsidR="006F3AE3">
        <w:rPr>
          <w:rFonts w:ascii="Times New Roman" w:hAnsi="Times New Roman" w:cs="Times New Roman"/>
          <w:sz w:val="24"/>
          <w:szCs w:val="24"/>
        </w:rPr>
        <w:t xml:space="preserve"> obtained using </w:t>
      </w:r>
      <w:r w:rsidR="00A2045D">
        <w:rPr>
          <w:rFonts w:ascii="Times New Roman" w:hAnsi="Times New Roman" w:cs="Times New Roman"/>
          <w:sz w:val="24"/>
          <w:szCs w:val="24"/>
        </w:rPr>
        <w:t>S</w:t>
      </w:r>
      <w:r w:rsidR="006F3AE3">
        <w:rPr>
          <w:rFonts w:ascii="Times New Roman" w:hAnsi="Times New Roman" w:cs="Times New Roman"/>
          <w:sz w:val="24"/>
          <w:szCs w:val="24"/>
        </w:rPr>
        <w:t>L</w:t>
      </w:r>
      <w:r w:rsidR="00A2045D">
        <w:rPr>
          <w:rFonts w:ascii="Times New Roman" w:hAnsi="Times New Roman" w:cs="Times New Roman"/>
          <w:sz w:val="24"/>
          <w:szCs w:val="24"/>
        </w:rPr>
        <w:t>2P-CCRS from L</w:t>
      </w:r>
      <w:r w:rsidR="006F3AE3">
        <w:rPr>
          <w:rFonts w:ascii="Times New Roman" w:hAnsi="Times New Roman" w:cs="Times New Roman"/>
          <w:sz w:val="24"/>
          <w:szCs w:val="24"/>
        </w:rPr>
        <w:t>S</w:t>
      </w:r>
      <w:r w:rsidR="00A2045D">
        <w:rPr>
          <w:rFonts w:ascii="Times New Roman" w:hAnsi="Times New Roman" w:cs="Times New Roman"/>
          <w:sz w:val="24"/>
          <w:szCs w:val="24"/>
        </w:rPr>
        <w:t xml:space="preserve"> SDRs </w:t>
      </w:r>
      <w:r w:rsidR="006F3AE3">
        <w:rPr>
          <w:rFonts w:ascii="Times New Roman" w:hAnsi="Times New Roman" w:cs="Times New Roman"/>
          <w:sz w:val="24"/>
          <w:szCs w:val="24"/>
        </w:rPr>
        <w:t xml:space="preserve">(SL2P-CCRS/LS) </w:t>
      </w:r>
      <w:r w:rsidR="008D5034">
        <w:rPr>
          <w:rFonts w:ascii="Times New Roman" w:hAnsi="Times New Roman" w:cs="Times New Roman"/>
          <w:sz w:val="24"/>
          <w:szCs w:val="24"/>
        </w:rPr>
        <w:t xml:space="preserve">in comparison to </w:t>
      </w:r>
      <w:r w:rsidR="006F3AE3">
        <w:rPr>
          <w:rFonts w:ascii="Times New Roman" w:hAnsi="Times New Roman" w:cs="Times New Roman"/>
          <w:sz w:val="24"/>
          <w:szCs w:val="24"/>
        </w:rPr>
        <w:t xml:space="preserve">the corresponding estimates obtained using </w:t>
      </w:r>
      <w:r w:rsidR="006F3AE3">
        <w:rPr>
          <w:rFonts w:ascii="Times New Roman" w:hAnsi="Times New Roman" w:cs="Times New Roman"/>
          <w:sz w:val="24"/>
          <w:szCs w:val="24"/>
        </w:rPr>
        <w:t xml:space="preserve">SL2P-CCRS from </w:t>
      </w:r>
      <w:r w:rsidR="008D5034">
        <w:rPr>
          <w:rFonts w:ascii="Times New Roman" w:hAnsi="Times New Roman" w:cs="Times New Roman"/>
          <w:sz w:val="24"/>
          <w:szCs w:val="24"/>
        </w:rPr>
        <w:t>S2 SDRs</w:t>
      </w:r>
      <w:r w:rsidR="006F3AE3">
        <w:rPr>
          <w:rFonts w:ascii="Times New Roman" w:hAnsi="Times New Roman" w:cs="Times New Roman"/>
          <w:sz w:val="24"/>
          <w:szCs w:val="24"/>
        </w:rPr>
        <w:t xml:space="preserve"> (SL2P-CCRS/S2)</w:t>
      </w:r>
      <w:r w:rsidR="008D5034">
        <w:rPr>
          <w:rFonts w:ascii="Times New Roman" w:hAnsi="Times New Roman" w:cs="Times New Roman"/>
          <w:sz w:val="24"/>
          <w:szCs w:val="24"/>
        </w:rPr>
        <w:t>?</w:t>
      </w:r>
    </w:p>
    <w:p w14:paraId="346DE0A3" w14:textId="3BF33722" w:rsidR="00A2045D" w:rsidRDefault="00A2045D" w:rsidP="00B7584C">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the consistency of </w:t>
      </w:r>
      <w:r w:rsidR="00156ABD">
        <w:rPr>
          <w:rFonts w:ascii="Times New Roman" w:hAnsi="Times New Roman" w:cs="Times New Roman"/>
          <w:sz w:val="24"/>
          <w:szCs w:val="24"/>
        </w:rPr>
        <w:t>SL2P-CCRS</w:t>
      </w:r>
      <w:r w:rsidR="004E481A">
        <w:rPr>
          <w:rFonts w:ascii="Times New Roman" w:hAnsi="Times New Roman" w:cs="Times New Roman"/>
          <w:sz w:val="24"/>
          <w:szCs w:val="24"/>
        </w:rPr>
        <w:t>/LS</w:t>
      </w:r>
      <w:r w:rsidR="00156ABD">
        <w:rPr>
          <w:rFonts w:ascii="Times New Roman" w:hAnsi="Times New Roman" w:cs="Times New Roman"/>
          <w:sz w:val="24"/>
          <w:szCs w:val="24"/>
        </w:rPr>
        <w:t xml:space="preserve"> retrievals of </w:t>
      </w:r>
      <w:proofErr w:type="spellStart"/>
      <w:r w:rsidR="008D5034">
        <w:rPr>
          <w:rFonts w:ascii="Times New Roman" w:hAnsi="Times New Roman" w:cs="Times New Roman"/>
          <w:sz w:val="24"/>
          <w:szCs w:val="24"/>
        </w:rPr>
        <w:t>fCOVER</w:t>
      </w:r>
      <w:proofErr w:type="spellEnd"/>
      <w:r w:rsidR="008D5034">
        <w:rPr>
          <w:rFonts w:ascii="Times New Roman" w:hAnsi="Times New Roman" w:cs="Times New Roman"/>
          <w:sz w:val="24"/>
          <w:szCs w:val="24"/>
        </w:rPr>
        <w:t xml:space="preserve">, fAPAR and LAI </w:t>
      </w:r>
      <w:r w:rsidR="00156ABD">
        <w:rPr>
          <w:rFonts w:ascii="Times New Roman" w:hAnsi="Times New Roman" w:cs="Times New Roman"/>
          <w:sz w:val="24"/>
          <w:szCs w:val="24"/>
        </w:rPr>
        <w:t xml:space="preserve">compared to </w:t>
      </w:r>
      <w:r w:rsidR="004E481A">
        <w:rPr>
          <w:rFonts w:ascii="Times New Roman" w:hAnsi="Times New Roman" w:cs="Times New Roman"/>
          <w:sz w:val="24"/>
          <w:szCs w:val="24"/>
        </w:rPr>
        <w:t xml:space="preserve">the corresponding </w:t>
      </w:r>
      <w:r w:rsidR="004E481A">
        <w:rPr>
          <w:rFonts w:ascii="Times New Roman" w:hAnsi="Times New Roman" w:cs="Times New Roman"/>
          <w:sz w:val="24"/>
          <w:szCs w:val="24"/>
        </w:rPr>
        <w:t>SL2P-CCRS/</w:t>
      </w:r>
      <w:r w:rsidR="004E481A">
        <w:rPr>
          <w:rFonts w:ascii="Times New Roman" w:hAnsi="Times New Roman" w:cs="Times New Roman"/>
          <w:sz w:val="24"/>
          <w:szCs w:val="24"/>
        </w:rPr>
        <w:t xml:space="preserve">S2 </w:t>
      </w:r>
      <w:r w:rsidR="00487E96">
        <w:rPr>
          <w:rFonts w:ascii="Times New Roman" w:hAnsi="Times New Roman" w:cs="Times New Roman"/>
          <w:sz w:val="24"/>
          <w:szCs w:val="24"/>
        </w:rPr>
        <w:t>retrievals</w:t>
      </w:r>
      <w:r w:rsidR="008D5034">
        <w:rPr>
          <w:rFonts w:ascii="Times New Roman" w:hAnsi="Times New Roman" w:cs="Times New Roman"/>
          <w:sz w:val="24"/>
          <w:szCs w:val="24"/>
        </w:rPr>
        <w:t>?</w:t>
      </w:r>
    </w:p>
    <w:p w14:paraId="3258B582" w14:textId="54D01542" w:rsidR="00156ABD" w:rsidRPr="005E67B9" w:rsidRDefault="00AD24AC" w:rsidP="005E67B9">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w:t>
      </w:r>
      <w:r w:rsidR="00E3709A">
        <w:rPr>
          <w:rFonts w:ascii="Times New Roman" w:hAnsi="Times New Roman" w:cs="Times New Roman"/>
          <w:sz w:val="24"/>
          <w:szCs w:val="24"/>
        </w:rPr>
        <w:t xml:space="preserve">stability of annual aggregated fCOVER, fAPAR and LAI estimates as a function of </w:t>
      </w:r>
      <w:r w:rsidR="00EF4510">
        <w:rPr>
          <w:rFonts w:ascii="Times New Roman" w:hAnsi="Times New Roman" w:cs="Times New Roman"/>
          <w:sz w:val="24"/>
          <w:szCs w:val="24"/>
        </w:rPr>
        <w:t xml:space="preserve">land cover and </w:t>
      </w:r>
      <w:r w:rsidR="00EA1AFF">
        <w:rPr>
          <w:rFonts w:ascii="Times New Roman" w:hAnsi="Times New Roman" w:cs="Times New Roman"/>
          <w:sz w:val="24"/>
          <w:szCs w:val="24"/>
        </w:rPr>
        <w:t>magnitude of the variable considered.</w:t>
      </w:r>
    </w:p>
    <w:p w14:paraId="3F4940D2" w14:textId="1D43A128" w:rsidR="00B7218E" w:rsidRDefault="009F3AF1"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hypothesize that </w:t>
      </w:r>
      <w:r w:rsidR="005E5E81">
        <w:rPr>
          <w:rFonts w:ascii="Times New Roman" w:hAnsi="Times New Roman" w:cs="Times New Roman"/>
          <w:sz w:val="24"/>
          <w:szCs w:val="24"/>
        </w:rPr>
        <w:t>SL2P-CCRS</w:t>
      </w:r>
      <w:r w:rsidR="00487E96">
        <w:rPr>
          <w:rFonts w:ascii="Times New Roman" w:hAnsi="Times New Roman" w:cs="Times New Roman"/>
          <w:sz w:val="24"/>
          <w:szCs w:val="24"/>
        </w:rPr>
        <w:t>/LS</w:t>
      </w:r>
      <w:r w:rsidR="005E5E81">
        <w:rPr>
          <w:rFonts w:ascii="Times New Roman" w:hAnsi="Times New Roman" w:cs="Times New Roman"/>
          <w:sz w:val="24"/>
          <w:szCs w:val="24"/>
        </w:rPr>
        <w:t xml:space="preserve"> products </w:t>
      </w:r>
      <w:r w:rsidR="00CD5961">
        <w:rPr>
          <w:rFonts w:ascii="Times New Roman" w:hAnsi="Times New Roman" w:cs="Times New Roman"/>
          <w:sz w:val="24"/>
          <w:szCs w:val="24"/>
        </w:rPr>
        <w:t xml:space="preserve">will result in significantly greater uncertainty </w:t>
      </w:r>
      <w:r w:rsidR="005E5E81">
        <w:rPr>
          <w:rFonts w:ascii="Times New Roman" w:hAnsi="Times New Roman" w:cs="Times New Roman"/>
          <w:sz w:val="24"/>
          <w:szCs w:val="24"/>
        </w:rPr>
        <w:t xml:space="preserve">compared to </w:t>
      </w:r>
      <w:r w:rsidR="00487E96">
        <w:rPr>
          <w:rFonts w:ascii="Times New Roman" w:hAnsi="Times New Roman" w:cs="Times New Roman"/>
          <w:sz w:val="24"/>
          <w:szCs w:val="24"/>
        </w:rPr>
        <w:t>SL2P-CCRS</w:t>
      </w:r>
      <w:r w:rsidR="00487E96">
        <w:rPr>
          <w:rFonts w:ascii="Times New Roman" w:hAnsi="Times New Roman" w:cs="Times New Roman"/>
          <w:sz w:val="24"/>
          <w:szCs w:val="24"/>
        </w:rPr>
        <w:t>/</w:t>
      </w:r>
      <w:r w:rsidR="005E5E81">
        <w:rPr>
          <w:rFonts w:ascii="Times New Roman" w:hAnsi="Times New Roman" w:cs="Times New Roman"/>
          <w:sz w:val="24"/>
          <w:szCs w:val="24"/>
        </w:rPr>
        <w:t xml:space="preserve">S2 </w:t>
      </w:r>
      <w:r w:rsidR="00CD5961">
        <w:rPr>
          <w:rFonts w:ascii="Times New Roman" w:hAnsi="Times New Roman" w:cs="Times New Roman"/>
          <w:sz w:val="24"/>
          <w:szCs w:val="24"/>
        </w:rPr>
        <w:t>due to increased bias</w:t>
      </w:r>
      <w:r w:rsidR="00B7218E">
        <w:rPr>
          <w:rFonts w:ascii="Times New Roman" w:hAnsi="Times New Roman" w:cs="Times New Roman"/>
          <w:sz w:val="24"/>
          <w:szCs w:val="24"/>
        </w:rPr>
        <w:t xml:space="preserve"> due to modelling and local validation studies (xx).</w:t>
      </w:r>
      <w:r w:rsidR="00D53457">
        <w:rPr>
          <w:rFonts w:ascii="Times New Roman" w:hAnsi="Times New Roman" w:cs="Times New Roman"/>
          <w:sz w:val="24"/>
          <w:szCs w:val="24"/>
        </w:rPr>
        <w:t xml:space="preserve"> </w:t>
      </w:r>
      <w:r w:rsidR="00B7218E">
        <w:rPr>
          <w:rFonts w:ascii="Times New Roman" w:hAnsi="Times New Roman" w:cs="Times New Roman"/>
          <w:sz w:val="24"/>
          <w:szCs w:val="24"/>
        </w:rPr>
        <w:t xml:space="preserve">We </w:t>
      </w:r>
      <w:r w:rsidR="00D53457">
        <w:rPr>
          <w:rFonts w:ascii="Times New Roman" w:hAnsi="Times New Roman" w:cs="Times New Roman"/>
          <w:sz w:val="24"/>
          <w:szCs w:val="24"/>
        </w:rPr>
        <w:t xml:space="preserve">also </w:t>
      </w:r>
      <w:r w:rsidR="00B7218E">
        <w:rPr>
          <w:rFonts w:ascii="Times New Roman" w:hAnsi="Times New Roman" w:cs="Times New Roman"/>
          <w:sz w:val="24"/>
          <w:szCs w:val="24"/>
        </w:rPr>
        <w:t>hypothesize that SL2P-CCRS</w:t>
      </w:r>
      <w:r w:rsidR="00487E96">
        <w:rPr>
          <w:rFonts w:ascii="Times New Roman" w:hAnsi="Times New Roman" w:cs="Times New Roman"/>
          <w:sz w:val="24"/>
          <w:szCs w:val="24"/>
        </w:rPr>
        <w:t>/LS</w:t>
      </w:r>
      <w:r w:rsidR="00B7218E">
        <w:rPr>
          <w:rFonts w:ascii="Times New Roman" w:hAnsi="Times New Roman" w:cs="Times New Roman"/>
          <w:sz w:val="24"/>
          <w:szCs w:val="24"/>
        </w:rPr>
        <w:t xml:space="preserve"> and </w:t>
      </w:r>
      <w:r w:rsidR="00487E96">
        <w:rPr>
          <w:rFonts w:ascii="Times New Roman" w:hAnsi="Times New Roman" w:cs="Times New Roman"/>
          <w:sz w:val="24"/>
          <w:szCs w:val="24"/>
        </w:rPr>
        <w:t>SL2P-CCRS/</w:t>
      </w:r>
      <w:r w:rsidR="00B7218E">
        <w:rPr>
          <w:rFonts w:ascii="Times New Roman" w:hAnsi="Times New Roman" w:cs="Times New Roman"/>
          <w:sz w:val="24"/>
          <w:szCs w:val="24"/>
        </w:rPr>
        <w:t>S2 will be linear</w:t>
      </w:r>
      <w:r w:rsidR="00AB2FAE">
        <w:rPr>
          <w:rFonts w:ascii="Times New Roman" w:hAnsi="Times New Roman" w:cs="Times New Roman"/>
          <w:sz w:val="24"/>
          <w:szCs w:val="24"/>
        </w:rPr>
        <w:t xml:space="preserve">ly </w:t>
      </w:r>
      <w:r w:rsidR="00B7218E">
        <w:rPr>
          <w:rFonts w:ascii="Times New Roman" w:hAnsi="Times New Roman" w:cs="Times New Roman"/>
          <w:sz w:val="24"/>
          <w:szCs w:val="24"/>
        </w:rPr>
        <w:t xml:space="preserve">related </w:t>
      </w:r>
      <w:r w:rsidR="00AB2FAE">
        <w:rPr>
          <w:rFonts w:ascii="Times New Roman" w:hAnsi="Times New Roman" w:cs="Times New Roman"/>
          <w:sz w:val="24"/>
          <w:szCs w:val="24"/>
        </w:rPr>
        <w:t>for a given land cover class but not along the 1:1 line due to the increased expected bias for L</w:t>
      </w:r>
      <w:r w:rsidR="00487E96">
        <w:rPr>
          <w:rFonts w:ascii="Times New Roman" w:hAnsi="Times New Roman" w:cs="Times New Roman"/>
          <w:sz w:val="24"/>
          <w:szCs w:val="24"/>
        </w:rPr>
        <w:t>S</w:t>
      </w:r>
      <w:r w:rsidR="00AB2FAE">
        <w:rPr>
          <w:rFonts w:ascii="Times New Roman" w:hAnsi="Times New Roman" w:cs="Times New Roman"/>
          <w:sz w:val="24"/>
          <w:szCs w:val="24"/>
        </w:rPr>
        <w:t xml:space="preserve"> SDR inputs.</w:t>
      </w:r>
    </w:p>
    <w:p w14:paraId="4F96DFFF" w14:textId="2A7C4AB1" w:rsidR="00AB2FAE" w:rsidRDefault="00AB2FA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AF1479">
        <w:rPr>
          <w:rFonts w:ascii="Times New Roman" w:hAnsi="Times New Roman" w:cs="Times New Roman"/>
          <w:sz w:val="24"/>
          <w:szCs w:val="24"/>
        </w:rPr>
        <w:t xml:space="preserve">are unable to hypothesize regarding the stability of products due to the absence of previous modelling or empirical studies. However, we do hypothesize that the observed stability will </w:t>
      </w:r>
      <w:r w:rsidR="00EC008F">
        <w:rPr>
          <w:rFonts w:ascii="Times New Roman" w:hAnsi="Times New Roman" w:cs="Times New Roman"/>
          <w:sz w:val="24"/>
          <w:szCs w:val="24"/>
        </w:rPr>
        <w:t>be less than the precision of our ability to estimate stability due to the limited annual overlap between L</w:t>
      </w:r>
      <w:r w:rsidR="00487E96">
        <w:rPr>
          <w:rFonts w:ascii="Times New Roman" w:hAnsi="Times New Roman" w:cs="Times New Roman"/>
          <w:sz w:val="24"/>
          <w:szCs w:val="24"/>
        </w:rPr>
        <w:t>S</w:t>
      </w:r>
      <w:r w:rsidR="00EC008F">
        <w:rPr>
          <w:rFonts w:ascii="Times New Roman" w:hAnsi="Times New Roman" w:cs="Times New Roman"/>
          <w:sz w:val="24"/>
          <w:szCs w:val="24"/>
        </w:rPr>
        <w:t xml:space="preserve"> SDRs and NEO</w:t>
      </w:r>
      <w:r w:rsidR="005E67B9">
        <w:rPr>
          <w:rFonts w:ascii="Times New Roman" w:hAnsi="Times New Roman" w:cs="Times New Roman"/>
          <w:sz w:val="24"/>
          <w:szCs w:val="24"/>
        </w:rPr>
        <w:t>N</w:t>
      </w:r>
      <w:r w:rsidR="00EC008F">
        <w:rPr>
          <w:rFonts w:ascii="Times New Roman" w:hAnsi="Times New Roman" w:cs="Times New Roman"/>
          <w:sz w:val="24"/>
          <w:szCs w:val="24"/>
        </w:rPr>
        <w:t xml:space="preserve"> </w:t>
      </w:r>
      <w:proofErr w:type="spellStart"/>
      <w:r w:rsidR="00EC008F">
        <w:rPr>
          <w:rFonts w:ascii="Times New Roman" w:hAnsi="Times New Roman" w:cs="Times New Roman"/>
          <w:sz w:val="24"/>
          <w:szCs w:val="24"/>
        </w:rPr>
        <w:t>RMs.</w:t>
      </w:r>
      <w:proofErr w:type="spellEnd"/>
    </w:p>
    <w:p w14:paraId="1C6367F2" w14:textId="0709084C" w:rsidR="0080145A" w:rsidRPr="00487E96" w:rsidRDefault="005375EA" w:rsidP="005375E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Our study is novel in that (1) it is f</w:t>
      </w:r>
      <w:r w:rsidR="00FF2C7B">
        <w:rPr>
          <w:rFonts w:ascii="Times New Roman" w:hAnsi="Times New Roman" w:cs="Times New Roman"/>
          <w:sz w:val="24"/>
          <w:szCs w:val="24"/>
        </w:rPr>
        <w:t xml:space="preserve">irst study to provide a Stage 4 validation of L8/9 and indeed a Stage 3 validation using </w:t>
      </w:r>
      <w:r w:rsidR="0080145A">
        <w:rPr>
          <w:rFonts w:ascii="Times New Roman" w:hAnsi="Times New Roman" w:cs="Times New Roman"/>
          <w:sz w:val="24"/>
          <w:szCs w:val="24"/>
        </w:rPr>
        <w:t xml:space="preserve">a free and open globally </w:t>
      </w:r>
      <w:r w:rsidR="005E67B9">
        <w:rPr>
          <w:rFonts w:ascii="Times New Roman" w:hAnsi="Times New Roman" w:cs="Times New Roman"/>
          <w:sz w:val="24"/>
          <w:szCs w:val="24"/>
        </w:rPr>
        <w:t>applicable</w:t>
      </w:r>
      <w:r w:rsidR="0080145A">
        <w:rPr>
          <w:rFonts w:ascii="Times New Roman" w:hAnsi="Times New Roman" w:cs="Times New Roman"/>
          <w:sz w:val="24"/>
          <w:szCs w:val="24"/>
        </w:rPr>
        <w:t xml:space="preserve"> </w:t>
      </w:r>
      <w:r w:rsidR="005E67B9">
        <w:rPr>
          <w:rFonts w:ascii="Times New Roman" w:hAnsi="Times New Roman" w:cs="Times New Roman"/>
          <w:sz w:val="24"/>
          <w:szCs w:val="24"/>
        </w:rPr>
        <w:t>algorithm</w:t>
      </w:r>
      <w:r>
        <w:rPr>
          <w:rFonts w:ascii="Times New Roman" w:hAnsi="Times New Roman" w:cs="Times New Roman"/>
          <w:sz w:val="24"/>
          <w:szCs w:val="24"/>
        </w:rPr>
        <w:t>, (2) it propose a n</w:t>
      </w:r>
      <w:r w:rsidR="0080145A">
        <w:rPr>
          <w:rFonts w:ascii="Times New Roman" w:hAnsi="Times New Roman" w:cs="Times New Roman"/>
          <w:sz w:val="24"/>
          <w:szCs w:val="24"/>
        </w:rPr>
        <w:t>ew approach to quantifying stability</w:t>
      </w:r>
      <w:r w:rsidR="009F3AF1">
        <w:rPr>
          <w:rFonts w:ascii="Times New Roman" w:hAnsi="Times New Roman" w:cs="Times New Roman"/>
          <w:sz w:val="24"/>
          <w:szCs w:val="24"/>
        </w:rPr>
        <w:t xml:space="preserve"> relyint on a new extended NEON FRM dataset</w:t>
      </w:r>
      <w:r>
        <w:rPr>
          <w:rFonts w:ascii="Times New Roman" w:hAnsi="Times New Roman" w:cs="Times New Roman"/>
          <w:sz w:val="24"/>
          <w:szCs w:val="24"/>
        </w:rPr>
        <w:t xml:space="preserve">, (3) and it present a basis </w:t>
      </w:r>
      <w:r w:rsidR="00303C01">
        <w:rPr>
          <w:rFonts w:ascii="Times New Roman" w:hAnsi="Times New Roman" w:cs="Times New Roman"/>
          <w:sz w:val="24"/>
          <w:szCs w:val="24"/>
        </w:rPr>
        <w:t xml:space="preserve">for the first medium resolution ECV CDR </w:t>
      </w:r>
      <w:r w:rsidR="0086257F">
        <w:rPr>
          <w:rFonts w:ascii="Times New Roman" w:hAnsi="Times New Roman" w:cs="Times New Roman"/>
          <w:sz w:val="24"/>
          <w:szCs w:val="24"/>
        </w:rPr>
        <w:t>when the L8/9 recahes temporal extent for relevance in climate studies</w:t>
      </w:r>
      <w:r>
        <w:rPr>
          <w:rFonts w:ascii="Times New Roman" w:hAnsi="Times New Roman" w:cs="Times New Roman"/>
          <w:sz w:val="24"/>
          <w:szCs w:val="24"/>
        </w:rPr>
        <w:t xml:space="preserve">. </w:t>
      </w:r>
    </w:p>
    <w:p w14:paraId="541C3858" w14:textId="77777777" w:rsidR="0086257F" w:rsidRDefault="0086257F" w:rsidP="0086257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Impact</w:t>
      </w:r>
    </w:p>
    <w:p w14:paraId="59AA79B5" w14:textId="3BFE3DA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w:t>
      </w:r>
      <w:r w:rsidR="005E67B9">
        <w:rPr>
          <w:rFonts w:ascii="Times New Roman" w:hAnsi="Times New Roman" w:cs="Times New Roman"/>
          <w:sz w:val="24"/>
          <w:szCs w:val="24"/>
        </w:rPr>
        <w:t xml:space="preserve"> </w:t>
      </w:r>
      <w:r>
        <w:rPr>
          <w:rFonts w:ascii="Times New Roman" w:hAnsi="Times New Roman" w:cs="Times New Roman"/>
          <w:sz w:val="24"/>
          <w:szCs w:val="24"/>
        </w:rPr>
        <w:t>P,</w:t>
      </w:r>
      <w:r w:rsidR="005E67B9">
        <w:rPr>
          <w:rFonts w:ascii="Times New Roman" w:hAnsi="Times New Roman" w:cs="Times New Roman"/>
          <w:sz w:val="24"/>
          <w:szCs w:val="24"/>
        </w:rPr>
        <w:t xml:space="preserve"> </w:t>
      </w:r>
      <w:r>
        <w:rPr>
          <w:rFonts w:ascii="Times New Roman" w:hAnsi="Times New Roman" w:cs="Times New Roman"/>
          <w:sz w:val="24"/>
          <w:szCs w:val="24"/>
        </w:rPr>
        <w:t>U and bias correction results for L8/9 for areas represented by NEON sites</w:t>
      </w:r>
    </w:p>
    <w:p w14:paraId="7C0C0A9D" w14:textId="7777777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Uncertainty of annual trends and anomalies of ECVs derived from L8/9 SDRs</w:t>
      </w:r>
    </w:p>
    <w:p w14:paraId="75001E85" w14:textId="7777777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Error budget for combining products derived from multiple SDRs allowing for increased temporal sampling and data continuity</w:t>
      </w:r>
    </w:p>
    <w:p w14:paraId="6A045903" w14:textId="251041C6" w:rsidR="00487E96" w:rsidRPr="00487E96" w:rsidRDefault="0086257F" w:rsidP="00737A1A">
      <w:pPr>
        <w:pStyle w:val="ListParagraph"/>
        <w:numPr>
          <w:ilvl w:val="0"/>
          <w:numId w:val="14"/>
        </w:numPr>
        <w:spacing w:before="120" w:after="120" w:line="360" w:lineRule="auto"/>
        <w:jc w:val="both"/>
        <w:rPr>
          <w:rFonts w:ascii="Times New Roman" w:hAnsi="Times New Roman" w:cs="Times New Roman"/>
          <w:sz w:val="24"/>
          <w:szCs w:val="24"/>
        </w:rPr>
      </w:pPr>
      <w:r w:rsidRPr="00487E96">
        <w:rPr>
          <w:rFonts w:ascii="Times New Roman" w:hAnsi="Times New Roman" w:cs="Times New Roman"/>
          <w:sz w:val="24"/>
          <w:szCs w:val="24"/>
        </w:rPr>
        <w:t>Good practice for stability assessments</w:t>
      </w:r>
      <w:r w:rsidR="00487E96" w:rsidRPr="00487E96">
        <w:rPr>
          <w:rFonts w:ascii="Times New Roman" w:hAnsi="Times New Roman" w:cs="Times New Roman"/>
          <w:sz w:val="24"/>
          <w:szCs w:val="24"/>
        </w:rPr>
        <w:br w:type="page"/>
      </w:r>
    </w:p>
    <w:p w14:paraId="202D29ED" w14:textId="3F70EB6C" w:rsidR="00280E9F" w:rsidRDefault="00B46A12"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Study sites and materials.</w:t>
      </w:r>
    </w:p>
    <w:p w14:paraId="672B1BC8" w14:textId="7B81C720" w:rsidR="00B5268F" w:rsidRPr="00B46A12" w:rsidRDefault="00280E9F" w:rsidP="00801BF2">
      <w:pPr>
        <w:pStyle w:val="ListParagraph"/>
        <w:numPr>
          <w:ilvl w:val="1"/>
          <w:numId w:val="1"/>
        </w:numPr>
        <w:spacing w:before="120" w:after="120" w:line="360" w:lineRule="auto"/>
        <w:ind w:left="357" w:hanging="357"/>
        <w:rPr>
          <w:rFonts w:ascii="Times New Roman" w:hAnsi="Times New Roman" w:cs="Times New Roman"/>
          <w:sz w:val="24"/>
          <w:szCs w:val="24"/>
        </w:rPr>
      </w:pPr>
      <w:r w:rsidRPr="00B46A12">
        <w:rPr>
          <w:rFonts w:ascii="Times New Roman" w:hAnsi="Times New Roman" w:cs="Times New Roman"/>
          <w:sz w:val="24"/>
          <w:szCs w:val="24"/>
        </w:rPr>
        <w:t>In-situ reference measurements</w:t>
      </w:r>
    </w:p>
    <w:p w14:paraId="06A9CB17" w14:textId="302CF98C" w:rsidR="009D719D" w:rsidRDefault="00FB2C39"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D53457">
        <w:rPr>
          <w:rFonts w:ascii="Times New Roman" w:hAnsi="Times New Roman" w:cs="Times New Roman"/>
          <w:sz w:val="24"/>
          <w:szCs w:val="24"/>
        </w:rPr>
        <w:t>s</w:t>
      </w:r>
      <w:r>
        <w:rPr>
          <w:rFonts w:ascii="Times New Roman" w:hAnsi="Times New Roman" w:cs="Times New Roman"/>
          <w:sz w:val="24"/>
          <w:szCs w:val="24"/>
        </w:rPr>
        <w:t xml:space="preserve"> were acquired at </w:t>
      </w:r>
      <w:r w:rsidR="00487E96">
        <w:rPr>
          <w:rFonts w:ascii="Times New Roman" w:hAnsi="Times New Roman" w:cs="Times New Roman"/>
          <w:sz w:val="24"/>
          <w:szCs w:val="24"/>
        </w:rPr>
        <w:t>47</w:t>
      </w:r>
      <w:r w:rsidR="00416D01" w:rsidRPr="00416D01">
        <w:rPr>
          <w:rFonts w:ascii="Times New Roman" w:hAnsi="Times New Roman" w:cs="Times New Roman"/>
          <w:sz w:val="24"/>
          <w:szCs w:val="24"/>
        </w:rPr>
        <w:t xml:space="preserve"> </w:t>
      </w:r>
      <w:r>
        <w:rPr>
          <w:rFonts w:ascii="Times New Roman" w:hAnsi="Times New Roman" w:cs="Times New Roman"/>
          <w:sz w:val="24"/>
          <w:szCs w:val="24"/>
        </w:rPr>
        <w:t xml:space="preserve">NEON site and </w:t>
      </w:r>
      <w:r w:rsidR="00487E96">
        <w:rPr>
          <w:rFonts w:ascii="Times New Roman" w:hAnsi="Times New Roman" w:cs="Times New Roman"/>
          <w:sz w:val="24"/>
          <w:szCs w:val="24"/>
        </w:rPr>
        <w:t>10</w:t>
      </w:r>
      <w:r w:rsidR="00B95B75">
        <w:rPr>
          <w:rFonts w:ascii="Times New Roman" w:hAnsi="Times New Roman" w:cs="Times New Roman"/>
          <w:sz w:val="24"/>
          <w:szCs w:val="24"/>
        </w:rPr>
        <w:t xml:space="preserve"> </w:t>
      </w:r>
      <w:r>
        <w:rPr>
          <w:rFonts w:ascii="Times New Roman" w:hAnsi="Times New Roman" w:cs="Times New Roman"/>
          <w:sz w:val="24"/>
          <w:szCs w:val="24"/>
        </w:rPr>
        <w:t>CCRS sites</w:t>
      </w:r>
      <w:r w:rsidR="00821AA1">
        <w:rPr>
          <w:rFonts w:ascii="Times New Roman" w:hAnsi="Times New Roman" w:cs="Times New Roman"/>
          <w:sz w:val="24"/>
          <w:szCs w:val="24"/>
        </w:rPr>
        <w:t xml:space="preserve"> </w:t>
      </w:r>
      <w:r w:rsidR="009E0E6E">
        <w:rPr>
          <w:rFonts w:ascii="Times New Roman" w:hAnsi="Times New Roman" w:cs="Times New Roman"/>
          <w:sz w:val="24"/>
          <w:szCs w:val="24"/>
        </w:rPr>
        <w:t>across Noth America</w:t>
      </w:r>
      <w:r w:rsidR="004036BB">
        <w:rPr>
          <w:rFonts w:ascii="Times New Roman" w:hAnsi="Times New Roman" w:cs="Times New Roman"/>
          <w:sz w:val="24"/>
          <w:szCs w:val="24"/>
        </w:rPr>
        <w:t xml:space="preserve"> (</w:t>
      </w:r>
      <w:r>
        <w:rPr>
          <w:rFonts w:ascii="Times New Roman" w:hAnsi="Times New Roman" w:cs="Times New Roman"/>
          <w:sz w:val="24"/>
          <w:szCs w:val="24"/>
        </w:rPr>
        <w:t>Figure 1)</w:t>
      </w:r>
      <w:r w:rsidR="002105F9">
        <w:rPr>
          <w:rFonts w:ascii="Times New Roman" w:hAnsi="Times New Roman" w:cs="Times New Roman"/>
          <w:sz w:val="24"/>
          <w:szCs w:val="24"/>
        </w:rPr>
        <w:t xml:space="preserve">, </w:t>
      </w:r>
      <w:r w:rsidR="009E0E6E">
        <w:rPr>
          <w:rFonts w:ascii="Times New Roman" w:hAnsi="Times New Roman" w:cs="Times New Roman"/>
          <w:sz w:val="24"/>
          <w:szCs w:val="24"/>
        </w:rPr>
        <w:t>including sites</w:t>
      </w:r>
      <w:r w:rsidR="00B21CEF">
        <w:rPr>
          <w:rFonts w:ascii="Times New Roman" w:hAnsi="Times New Roman" w:cs="Times New Roman"/>
          <w:sz w:val="24"/>
          <w:szCs w:val="24"/>
        </w:rPr>
        <w:t xml:space="preserve"> </w:t>
      </w:r>
      <w:r w:rsidR="003C7A31">
        <w:rPr>
          <w:rFonts w:ascii="Times New Roman" w:hAnsi="Times New Roman" w:cs="Times New Roman"/>
          <w:sz w:val="24"/>
          <w:szCs w:val="24"/>
        </w:rPr>
        <w:t>used for previous S2</w:t>
      </w:r>
      <w:r w:rsidR="00372FB9">
        <w:rPr>
          <w:rFonts w:ascii="Times New Roman" w:hAnsi="Times New Roman" w:cs="Times New Roman"/>
          <w:sz w:val="24"/>
          <w:szCs w:val="24"/>
        </w:rPr>
        <w:t xml:space="preserve"> validation </w:t>
      </w:r>
      <w:r w:rsidR="002105F9">
        <w:rPr>
          <w:rFonts w:ascii="Times New Roman" w:hAnsi="Times New Roman" w:cs="Times New Roman"/>
          <w:sz w:val="24"/>
          <w:szCs w:val="24"/>
        </w:rPr>
        <w:t xml:space="preserve">studies </w:t>
      </w:r>
      <w:r w:rsidR="00372FB9">
        <w:rPr>
          <w:rFonts w:ascii="Times New Roman" w:hAnsi="Times New Roman" w:cs="Times New Roman"/>
          <w:sz w:val="24"/>
          <w:szCs w:val="24"/>
        </w:rPr>
        <w:t>(</w:t>
      </w:r>
      <w:r w:rsidR="00E63860">
        <w:rPr>
          <w:rFonts w:ascii="Times New Roman" w:hAnsi="Times New Roman" w:cs="Times New Roman"/>
          <w:sz w:val="24"/>
          <w:szCs w:val="24"/>
        </w:rPr>
        <w:t>Brown et al. 2021, Fernandes et al. 2023</w:t>
      </w:r>
      <w:r w:rsidR="00372FB9">
        <w:rPr>
          <w:rFonts w:ascii="Times New Roman" w:hAnsi="Times New Roman" w:cs="Times New Roman"/>
          <w:sz w:val="24"/>
          <w:szCs w:val="24"/>
        </w:rPr>
        <w:t>,</w:t>
      </w:r>
      <w:r w:rsidR="00E63860">
        <w:rPr>
          <w:rFonts w:ascii="Times New Roman" w:hAnsi="Times New Roman" w:cs="Times New Roman"/>
          <w:sz w:val="24"/>
          <w:szCs w:val="24"/>
        </w:rPr>
        <w:t xml:space="preserve"> Fernandes et al. 2024</w:t>
      </w:r>
      <w:r w:rsidR="00372FB9">
        <w:rPr>
          <w:rFonts w:ascii="Times New Roman" w:hAnsi="Times New Roman" w:cs="Times New Roman"/>
          <w:sz w:val="24"/>
          <w:szCs w:val="24"/>
        </w:rPr>
        <w:t xml:space="preserve">) with details </w:t>
      </w:r>
      <w:r w:rsidR="00BD0C43">
        <w:rPr>
          <w:rFonts w:ascii="Times New Roman" w:hAnsi="Times New Roman" w:cs="Times New Roman"/>
          <w:sz w:val="24"/>
          <w:szCs w:val="24"/>
        </w:rPr>
        <w:t xml:space="preserve">regarding site </w:t>
      </w:r>
      <w:r w:rsidR="00D7235D">
        <w:rPr>
          <w:rFonts w:ascii="Times New Roman" w:hAnsi="Times New Roman" w:cs="Times New Roman"/>
          <w:sz w:val="24"/>
          <w:szCs w:val="24"/>
        </w:rPr>
        <w:t xml:space="preserve">names, locations, land cover and in-situ sampling </w:t>
      </w:r>
      <w:r w:rsidR="00372FB9">
        <w:rPr>
          <w:rFonts w:ascii="Times New Roman" w:hAnsi="Times New Roman" w:cs="Times New Roman"/>
          <w:sz w:val="24"/>
          <w:szCs w:val="24"/>
        </w:rPr>
        <w:t xml:space="preserve">provided in </w:t>
      </w:r>
      <w:r w:rsidR="00BD0C43">
        <w:rPr>
          <w:rFonts w:ascii="Times New Roman" w:hAnsi="Times New Roman" w:cs="Times New Roman"/>
          <w:sz w:val="24"/>
          <w:szCs w:val="24"/>
        </w:rPr>
        <w:t xml:space="preserve">Table 1 and </w:t>
      </w:r>
      <w:r w:rsidR="00372FB9">
        <w:rPr>
          <w:rFonts w:ascii="Times New Roman" w:hAnsi="Times New Roman" w:cs="Times New Roman"/>
          <w:sz w:val="24"/>
          <w:szCs w:val="24"/>
        </w:rPr>
        <w:t xml:space="preserve">Appendix A.  </w:t>
      </w:r>
      <w:r w:rsidR="009D719D">
        <w:rPr>
          <w:rFonts w:ascii="Times New Roman" w:hAnsi="Times New Roman" w:cs="Times New Roman"/>
          <w:sz w:val="24"/>
          <w:szCs w:val="24"/>
        </w:rPr>
        <w:t xml:space="preserve">NEON sites </w:t>
      </w:r>
      <w:r w:rsidR="009D719D" w:rsidRPr="003D7D36">
        <w:rPr>
          <w:rFonts w:ascii="Times New Roman" w:hAnsi="Times New Roman" w:cs="Times New Roman"/>
          <w:sz w:val="24"/>
          <w:szCs w:val="24"/>
        </w:rPr>
        <w:t xml:space="preserve">included a wide range of National Land Cover Database </w:t>
      </w:r>
      <w:r w:rsidR="009D719D">
        <w:rPr>
          <w:rFonts w:ascii="Times New Roman" w:hAnsi="Times New Roman" w:cs="Times New Roman"/>
          <w:sz w:val="24"/>
          <w:szCs w:val="24"/>
        </w:rPr>
        <w:t>(NLCD</w:t>
      </w:r>
      <w:r w:rsidR="002A5538">
        <w:rPr>
          <w:rFonts w:ascii="Times New Roman" w:hAnsi="Times New Roman" w:cs="Times New Roman"/>
          <w:sz w:val="24"/>
          <w:szCs w:val="24"/>
        </w:rPr>
        <w:t>,</w:t>
      </w:r>
      <w:r w:rsidR="002A5538" w:rsidRPr="002A5538">
        <w:t xml:space="preserve"> </w:t>
      </w:r>
      <w:hyperlink r:id="rId8" w:history="1">
        <w:r w:rsidR="002A5538" w:rsidRPr="009D4788">
          <w:rPr>
            <w:rStyle w:val="Hyperlink"/>
            <w:rFonts w:ascii="Times New Roman" w:hAnsi="Times New Roman" w:cs="Times New Roman"/>
            <w:sz w:val="24"/>
            <w:szCs w:val="24"/>
          </w:rPr>
          <w:t>https://www.usgs.gov/centers/eros/science/national-land-cover-database</w:t>
        </w:r>
      </w:hyperlink>
      <w:r w:rsidR="009D719D" w:rsidRPr="00D11F89">
        <w:rPr>
          <w:rFonts w:ascii="Times New Roman" w:hAnsi="Times New Roman" w:cs="Times New Roman"/>
          <w:sz w:val="24"/>
          <w:szCs w:val="24"/>
        </w:rPr>
        <w:t xml:space="preserve">) </w:t>
      </w:r>
      <w:r w:rsidR="00877B31">
        <w:rPr>
          <w:rFonts w:ascii="Times New Roman" w:hAnsi="Times New Roman" w:cs="Times New Roman"/>
          <w:sz w:val="24"/>
          <w:szCs w:val="24"/>
        </w:rPr>
        <w:t xml:space="preserve">classes </w:t>
      </w:r>
      <w:r w:rsidR="00D53457">
        <w:rPr>
          <w:rFonts w:ascii="Times New Roman" w:hAnsi="Times New Roman" w:cs="Times New Roman"/>
          <w:sz w:val="24"/>
          <w:szCs w:val="24"/>
        </w:rPr>
        <w:t xml:space="preserve">indicated in </w:t>
      </w:r>
      <w:r w:rsidR="00877B31">
        <w:rPr>
          <w:rFonts w:ascii="Times New Roman" w:hAnsi="Times New Roman" w:cs="Times New Roman"/>
          <w:sz w:val="24"/>
          <w:szCs w:val="24"/>
        </w:rPr>
        <w:t>Table</w:t>
      </w:r>
      <w:r w:rsidR="00D53457">
        <w:rPr>
          <w:rFonts w:ascii="Times New Roman" w:hAnsi="Times New Roman" w:cs="Times New Roman"/>
          <w:sz w:val="24"/>
          <w:szCs w:val="24"/>
        </w:rPr>
        <w:t xml:space="preserve"> 1</w:t>
      </w:r>
      <w:r w:rsidR="00877B31">
        <w:rPr>
          <w:rFonts w:ascii="Times New Roman" w:hAnsi="Times New Roman" w:cs="Times New Roman"/>
          <w:sz w:val="24"/>
          <w:szCs w:val="24"/>
        </w:rPr>
        <w:t xml:space="preserve">. </w:t>
      </w:r>
      <w:r w:rsidR="009D719D">
        <w:rPr>
          <w:rFonts w:ascii="Times New Roman" w:hAnsi="Times New Roman" w:cs="Times New Roman"/>
          <w:sz w:val="24"/>
          <w:szCs w:val="24"/>
        </w:rPr>
        <w:t xml:space="preserve">While CCRS sites </w:t>
      </w:r>
      <w:r w:rsidR="00877B31">
        <w:rPr>
          <w:rFonts w:ascii="Times New Roman" w:hAnsi="Times New Roman" w:cs="Times New Roman"/>
          <w:sz w:val="24"/>
          <w:szCs w:val="24"/>
        </w:rPr>
        <w:t xml:space="preserve">only </w:t>
      </w:r>
      <w:r w:rsidR="009D719D">
        <w:rPr>
          <w:rFonts w:ascii="Times New Roman" w:hAnsi="Times New Roman" w:cs="Times New Roman"/>
          <w:sz w:val="24"/>
          <w:szCs w:val="24"/>
        </w:rPr>
        <w:t xml:space="preserve">included </w:t>
      </w:r>
      <w:r w:rsidR="00877B31">
        <w:rPr>
          <w:rFonts w:ascii="Times New Roman" w:hAnsi="Times New Roman" w:cs="Times New Roman"/>
          <w:sz w:val="24"/>
          <w:szCs w:val="24"/>
        </w:rPr>
        <w:t xml:space="preserve">three </w:t>
      </w:r>
      <w:r w:rsidR="00D53457">
        <w:rPr>
          <w:rFonts w:ascii="Times New Roman" w:hAnsi="Times New Roman" w:cs="Times New Roman"/>
          <w:sz w:val="24"/>
          <w:szCs w:val="24"/>
        </w:rPr>
        <w:t xml:space="preserve">NLCD </w:t>
      </w:r>
      <w:r w:rsidR="00877B31">
        <w:rPr>
          <w:rFonts w:ascii="Times New Roman" w:hAnsi="Times New Roman" w:cs="Times New Roman"/>
          <w:sz w:val="24"/>
          <w:szCs w:val="24"/>
        </w:rPr>
        <w:t xml:space="preserve">classes: </w:t>
      </w:r>
      <w:r w:rsidR="009D719D">
        <w:rPr>
          <w:rFonts w:ascii="Times New Roman" w:hAnsi="Times New Roman" w:cs="Times New Roman"/>
          <w:sz w:val="24"/>
          <w:szCs w:val="24"/>
        </w:rPr>
        <w:t xml:space="preserve">EF, </w:t>
      </w:r>
      <w:r w:rsidR="0038602A">
        <w:rPr>
          <w:rFonts w:ascii="Times New Roman" w:hAnsi="Times New Roman" w:cs="Times New Roman"/>
          <w:sz w:val="24"/>
          <w:szCs w:val="24"/>
        </w:rPr>
        <w:t>D</w:t>
      </w:r>
      <w:r w:rsidR="009D719D">
        <w:rPr>
          <w:rFonts w:ascii="Times New Roman" w:hAnsi="Times New Roman" w:cs="Times New Roman"/>
          <w:sz w:val="24"/>
          <w:szCs w:val="24"/>
        </w:rPr>
        <w:t xml:space="preserve">F and MF. </w:t>
      </w:r>
    </w:p>
    <w:p w14:paraId="6A820536" w14:textId="44F7D16E" w:rsidR="00877B31" w:rsidRDefault="00877B31" w:rsidP="00877B31">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NLCD</w:t>
      </w:r>
      <w:r>
        <w:rPr>
          <w:rFonts w:ascii="Times New Roman" w:hAnsi="Times New Roman" w:cs="Times New Roman"/>
          <w:sz w:val="24"/>
          <w:szCs w:val="24"/>
        </w:rPr>
        <w:t xml:space="preserve"> classes</w:t>
      </w:r>
    </w:p>
    <w:tbl>
      <w:tblPr>
        <w:tblStyle w:val="TableGrid"/>
        <w:tblW w:w="0" w:type="auto"/>
        <w:jc w:val="center"/>
        <w:tblLook w:val="04A0" w:firstRow="1" w:lastRow="0" w:firstColumn="1" w:lastColumn="0" w:noHBand="0" w:noVBand="1"/>
      </w:tblPr>
      <w:tblGrid>
        <w:gridCol w:w="3198"/>
        <w:gridCol w:w="1359"/>
        <w:gridCol w:w="1859"/>
      </w:tblGrid>
      <w:tr w:rsidR="009E0E6E" w14:paraId="7E07A667" w14:textId="77777777" w:rsidTr="00877B31">
        <w:trPr>
          <w:trHeight w:val="170"/>
          <w:jc w:val="center"/>
        </w:trPr>
        <w:tc>
          <w:tcPr>
            <w:tcW w:w="0" w:type="auto"/>
          </w:tcPr>
          <w:p w14:paraId="00A2E5E9" w14:textId="0CB0E651" w:rsidR="009E0E6E" w:rsidRPr="00877B31" w:rsidRDefault="009E0E6E" w:rsidP="009E0E6E">
            <w:pPr>
              <w:jc w:val="both"/>
              <w:rPr>
                <w:rFonts w:ascii="Times New Roman" w:hAnsi="Times New Roman" w:cs="Times New Roman"/>
                <w:b/>
                <w:bCs/>
                <w:sz w:val="24"/>
                <w:szCs w:val="24"/>
              </w:rPr>
            </w:pPr>
            <w:r w:rsidRPr="00877B31">
              <w:rPr>
                <w:rFonts w:ascii="Times New Roman" w:hAnsi="Times New Roman" w:cs="Times New Roman"/>
                <w:b/>
                <w:bCs/>
                <w:sz w:val="24"/>
                <w:szCs w:val="24"/>
              </w:rPr>
              <w:t>NLCD class</w:t>
            </w:r>
          </w:p>
        </w:tc>
        <w:tc>
          <w:tcPr>
            <w:tcW w:w="0" w:type="auto"/>
          </w:tcPr>
          <w:p w14:paraId="045ADF50" w14:textId="4F7EA6A5" w:rsidR="009E0E6E" w:rsidRPr="00877B31" w:rsidRDefault="009E0E6E" w:rsidP="00877B31">
            <w:pPr>
              <w:jc w:val="center"/>
              <w:rPr>
                <w:rFonts w:ascii="Times New Roman" w:hAnsi="Times New Roman" w:cs="Times New Roman"/>
                <w:b/>
                <w:bCs/>
                <w:sz w:val="24"/>
                <w:szCs w:val="24"/>
              </w:rPr>
            </w:pPr>
            <w:r w:rsidRPr="00877B31">
              <w:rPr>
                <w:rFonts w:ascii="Times New Roman" w:hAnsi="Times New Roman" w:cs="Times New Roman"/>
                <w:b/>
                <w:bCs/>
                <w:sz w:val="24"/>
                <w:szCs w:val="24"/>
              </w:rPr>
              <w:t>Abbreviate</w:t>
            </w:r>
          </w:p>
        </w:tc>
        <w:tc>
          <w:tcPr>
            <w:tcW w:w="0" w:type="auto"/>
          </w:tcPr>
          <w:p w14:paraId="2D35A4FF" w14:textId="4C44B8D3" w:rsidR="009E0E6E" w:rsidRPr="00877B31" w:rsidRDefault="009E0E6E" w:rsidP="00877B31">
            <w:pPr>
              <w:jc w:val="center"/>
              <w:rPr>
                <w:rFonts w:ascii="Times New Roman" w:hAnsi="Times New Roman" w:cs="Times New Roman"/>
                <w:b/>
                <w:bCs/>
                <w:sz w:val="24"/>
                <w:szCs w:val="24"/>
              </w:rPr>
            </w:pPr>
            <w:r w:rsidRPr="00877B31">
              <w:rPr>
                <w:rFonts w:ascii="Times New Roman" w:hAnsi="Times New Roman" w:cs="Times New Roman"/>
                <w:b/>
                <w:bCs/>
                <w:sz w:val="24"/>
                <w:szCs w:val="24"/>
              </w:rPr>
              <w:t>Forestland class</w:t>
            </w:r>
          </w:p>
        </w:tc>
      </w:tr>
      <w:tr w:rsidR="009E0E6E" w14:paraId="4DC5D3FE" w14:textId="77777777" w:rsidTr="00877B31">
        <w:trPr>
          <w:trHeight w:val="170"/>
          <w:jc w:val="center"/>
        </w:trPr>
        <w:tc>
          <w:tcPr>
            <w:tcW w:w="0" w:type="auto"/>
          </w:tcPr>
          <w:p w14:paraId="0687B2AF" w14:textId="0A6357AC"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E</w:t>
            </w:r>
            <w:r w:rsidR="009E0E6E" w:rsidRPr="00280E9F">
              <w:rPr>
                <w:rFonts w:ascii="Times New Roman" w:hAnsi="Times New Roman" w:cs="Times New Roman"/>
                <w:sz w:val="24"/>
                <w:szCs w:val="24"/>
              </w:rPr>
              <w:t xml:space="preserve">vergreen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1EDEA164" w14:textId="160F8CA7"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EF</w:t>
            </w:r>
          </w:p>
        </w:tc>
        <w:tc>
          <w:tcPr>
            <w:tcW w:w="0" w:type="auto"/>
          </w:tcPr>
          <w:p w14:paraId="5DE24D8C" w14:textId="217A66A2"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393AEDD5" w14:textId="77777777" w:rsidTr="00877B31">
        <w:trPr>
          <w:trHeight w:val="170"/>
          <w:jc w:val="center"/>
        </w:trPr>
        <w:tc>
          <w:tcPr>
            <w:tcW w:w="0" w:type="auto"/>
          </w:tcPr>
          <w:p w14:paraId="396292D6" w14:textId="24D67FAF"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D</w:t>
            </w:r>
            <w:r w:rsidR="009E0E6E" w:rsidRPr="00280E9F">
              <w:rPr>
                <w:rFonts w:ascii="Times New Roman" w:hAnsi="Times New Roman" w:cs="Times New Roman"/>
                <w:sz w:val="24"/>
                <w:szCs w:val="24"/>
              </w:rPr>
              <w:t xml:space="preserve">eciduous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15A7F43C" w14:textId="52F3AF9A"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DF</w:t>
            </w:r>
          </w:p>
        </w:tc>
        <w:tc>
          <w:tcPr>
            <w:tcW w:w="0" w:type="auto"/>
          </w:tcPr>
          <w:p w14:paraId="67516920" w14:textId="6FC00E3E"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6BB69104" w14:textId="77777777" w:rsidTr="00877B31">
        <w:trPr>
          <w:trHeight w:val="170"/>
          <w:jc w:val="center"/>
        </w:trPr>
        <w:tc>
          <w:tcPr>
            <w:tcW w:w="0" w:type="auto"/>
          </w:tcPr>
          <w:p w14:paraId="24C2CBDD" w14:textId="4A9D31F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M</w:t>
            </w:r>
            <w:r w:rsidR="009E0E6E" w:rsidRPr="00280E9F">
              <w:rPr>
                <w:rFonts w:ascii="Times New Roman" w:hAnsi="Times New Roman" w:cs="Times New Roman"/>
                <w:sz w:val="24"/>
                <w:szCs w:val="24"/>
              </w:rPr>
              <w:t xml:space="preserve">ixed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60139BB3" w14:textId="6965D43D"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MF</w:t>
            </w:r>
          </w:p>
        </w:tc>
        <w:tc>
          <w:tcPr>
            <w:tcW w:w="0" w:type="auto"/>
          </w:tcPr>
          <w:p w14:paraId="6B4907A1" w14:textId="35EF65F9"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3011EC15" w14:textId="77777777" w:rsidTr="00877B31">
        <w:trPr>
          <w:trHeight w:val="170"/>
          <w:jc w:val="center"/>
        </w:trPr>
        <w:tc>
          <w:tcPr>
            <w:tcW w:w="0" w:type="auto"/>
          </w:tcPr>
          <w:p w14:paraId="55E62516" w14:textId="18EAC392"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C</w:t>
            </w:r>
            <w:r w:rsidR="009E0E6E" w:rsidRPr="00280E9F">
              <w:rPr>
                <w:rFonts w:ascii="Times New Roman" w:hAnsi="Times New Roman" w:cs="Times New Roman"/>
                <w:sz w:val="24"/>
                <w:szCs w:val="24"/>
              </w:rPr>
              <w:t xml:space="preserve">ultivated </w:t>
            </w:r>
            <w:r>
              <w:rPr>
                <w:rFonts w:ascii="Times New Roman" w:hAnsi="Times New Roman" w:cs="Times New Roman"/>
                <w:sz w:val="24"/>
                <w:szCs w:val="24"/>
              </w:rPr>
              <w:t>c</w:t>
            </w:r>
            <w:r w:rsidR="009E0E6E" w:rsidRPr="00280E9F">
              <w:rPr>
                <w:rFonts w:ascii="Times New Roman" w:hAnsi="Times New Roman" w:cs="Times New Roman"/>
                <w:sz w:val="24"/>
                <w:szCs w:val="24"/>
              </w:rPr>
              <w:t>rops</w:t>
            </w:r>
          </w:p>
        </w:tc>
        <w:tc>
          <w:tcPr>
            <w:tcW w:w="0" w:type="auto"/>
          </w:tcPr>
          <w:p w14:paraId="7929A6B6" w14:textId="5240B422"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CC</w:t>
            </w:r>
          </w:p>
        </w:tc>
        <w:tc>
          <w:tcPr>
            <w:tcW w:w="0" w:type="auto"/>
          </w:tcPr>
          <w:p w14:paraId="4DED9FA2" w14:textId="77777777" w:rsidR="009E0E6E" w:rsidRDefault="009E0E6E" w:rsidP="00877B31">
            <w:pPr>
              <w:jc w:val="center"/>
              <w:rPr>
                <w:rFonts w:ascii="Times New Roman" w:hAnsi="Times New Roman" w:cs="Times New Roman"/>
                <w:sz w:val="24"/>
                <w:szCs w:val="24"/>
              </w:rPr>
            </w:pPr>
          </w:p>
        </w:tc>
      </w:tr>
      <w:tr w:rsidR="009E0E6E" w14:paraId="5E89A287" w14:textId="77777777" w:rsidTr="00877B31">
        <w:trPr>
          <w:trHeight w:val="170"/>
          <w:jc w:val="center"/>
        </w:trPr>
        <w:tc>
          <w:tcPr>
            <w:tcW w:w="0" w:type="auto"/>
          </w:tcPr>
          <w:p w14:paraId="3A9AC07D" w14:textId="426E723B"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E</w:t>
            </w:r>
            <w:r w:rsidR="009E0E6E" w:rsidRPr="00280E9F">
              <w:rPr>
                <w:rFonts w:ascii="Times New Roman" w:hAnsi="Times New Roman" w:cs="Times New Roman"/>
                <w:sz w:val="24"/>
                <w:szCs w:val="24"/>
              </w:rPr>
              <w:t xml:space="preserve">mergent </w:t>
            </w:r>
            <w:r>
              <w:rPr>
                <w:rFonts w:ascii="Times New Roman" w:hAnsi="Times New Roman" w:cs="Times New Roman"/>
                <w:sz w:val="24"/>
                <w:szCs w:val="24"/>
              </w:rPr>
              <w:t>h</w:t>
            </w:r>
            <w:r w:rsidR="009E0E6E" w:rsidRPr="00280E9F">
              <w:rPr>
                <w:rFonts w:ascii="Times New Roman" w:hAnsi="Times New Roman" w:cs="Times New Roman"/>
                <w:sz w:val="24"/>
                <w:szCs w:val="24"/>
              </w:rPr>
              <w:t xml:space="preserve">erbaceous </w:t>
            </w:r>
            <w:r>
              <w:rPr>
                <w:rFonts w:ascii="Times New Roman" w:hAnsi="Times New Roman" w:cs="Times New Roman"/>
                <w:sz w:val="24"/>
                <w:szCs w:val="24"/>
              </w:rPr>
              <w:t>w</w:t>
            </w:r>
            <w:r w:rsidR="009E0E6E" w:rsidRPr="00280E9F">
              <w:rPr>
                <w:rFonts w:ascii="Times New Roman" w:hAnsi="Times New Roman" w:cs="Times New Roman"/>
                <w:sz w:val="24"/>
                <w:szCs w:val="24"/>
              </w:rPr>
              <w:t>etlands</w:t>
            </w:r>
          </w:p>
        </w:tc>
        <w:tc>
          <w:tcPr>
            <w:tcW w:w="0" w:type="auto"/>
          </w:tcPr>
          <w:p w14:paraId="5DD75399" w14:textId="033B8628"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EHW</w:t>
            </w:r>
          </w:p>
        </w:tc>
        <w:tc>
          <w:tcPr>
            <w:tcW w:w="0" w:type="auto"/>
          </w:tcPr>
          <w:p w14:paraId="28AF0CC5" w14:textId="77777777" w:rsidR="009E0E6E" w:rsidRDefault="009E0E6E" w:rsidP="00877B31">
            <w:pPr>
              <w:jc w:val="center"/>
              <w:rPr>
                <w:rFonts w:ascii="Times New Roman" w:hAnsi="Times New Roman" w:cs="Times New Roman"/>
                <w:sz w:val="24"/>
                <w:szCs w:val="24"/>
              </w:rPr>
            </w:pPr>
          </w:p>
        </w:tc>
      </w:tr>
      <w:tr w:rsidR="009E0E6E" w14:paraId="0195D81A" w14:textId="77777777" w:rsidTr="00877B31">
        <w:trPr>
          <w:trHeight w:val="170"/>
          <w:jc w:val="center"/>
        </w:trPr>
        <w:tc>
          <w:tcPr>
            <w:tcW w:w="0" w:type="auto"/>
          </w:tcPr>
          <w:p w14:paraId="612D0163" w14:textId="3DEE493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G</w:t>
            </w:r>
            <w:r w:rsidR="009E0E6E" w:rsidRPr="00280E9F">
              <w:rPr>
                <w:rFonts w:ascii="Times New Roman" w:hAnsi="Times New Roman" w:cs="Times New Roman"/>
                <w:sz w:val="24"/>
                <w:szCs w:val="24"/>
              </w:rPr>
              <w:t xml:space="preserve">rassland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erbaceous</w:t>
            </w:r>
          </w:p>
        </w:tc>
        <w:tc>
          <w:tcPr>
            <w:tcW w:w="0" w:type="auto"/>
          </w:tcPr>
          <w:p w14:paraId="169B25D5" w14:textId="2C64049C"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GH</w:t>
            </w:r>
          </w:p>
        </w:tc>
        <w:tc>
          <w:tcPr>
            <w:tcW w:w="0" w:type="auto"/>
          </w:tcPr>
          <w:p w14:paraId="59072150" w14:textId="77777777" w:rsidR="009E0E6E" w:rsidRDefault="009E0E6E" w:rsidP="00877B31">
            <w:pPr>
              <w:jc w:val="center"/>
              <w:rPr>
                <w:rFonts w:ascii="Times New Roman" w:hAnsi="Times New Roman" w:cs="Times New Roman"/>
                <w:sz w:val="24"/>
                <w:szCs w:val="24"/>
              </w:rPr>
            </w:pPr>
          </w:p>
        </w:tc>
      </w:tr>
      <w:tr w:rsidR="009E0E6E" w14:paraId="4134E7FB" w14:textId="77777777" w:rsidTr="00877B31">
        <w:trPr>
          <w:trHeight w:val="170"/>
          <w:jc w:val="center"/>
        </w:trPr>
        <w:tc>
          <w:tcPr>
            <w:tcW w:w="0" w:type="auto"/>
          </w:tcPr>
          <w:p w14:paraId="6C900F58" w14:textId="1C604F39"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P</w:t>
            </w:r>
            <w:r w:rsidR="009E0E6E" w:rsidRPr="00280E9F">
              <w:rPr>
                <w:rFonts w:ascii="Times New Roman" w:hAnsi="Times New Roman" w:cs="Times New Roman"/>
                <w:sz w:val="24"/>
                <w:szCs w:val="24"/>
              </w:rPr>
              <w:t xml:space="preserve">asture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ay</w:t>
            </w:r>
          </w:p>
        </w:tc>
        <w:tc>
          <w:tcPr>
            <w:tcW w:w="0" w:type="auto"/>
          </w:tcPr>
          <w:p w14:paraId="6DA9A21F" w14:textId="03E81A35"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PH</w:t>
            </w:r>
          </w:p>
        </w:tc>
        <w:tc>
          <w:tcPr>
            <w:tcW w:w="0" w:type="auto"/>
          </w:tcPr>
          <w:p w14:paraId="1FBD6E15" w14:textId="77777777" w:rsidR="009E0E6E" w:rsidRDefault="009E0E6E" w:rsidP="00877B31">
            <w:pPr>
              <w:jc w:val="center"/>
              <w:rPr>
                <w:rFonts w:ascii="Times New Roman" w:hAnsi="Times New Roman" w:cs="Times New Roman"/>
                <w:sz w:val="24"/>
                <w:szCs w:val="24"/>
              </w:rPr>
            </w:pPr>
          </w:p>
        </w:tc>
      </w:tr>
      <w:tr w:rsidR="009E0E6E" w14:paraId="7CC499AB" w14:textId="77777777" w:rsidTr="00877B31">
        <w:trPr>
          <w:trHeight w:val="170"/>
          <w:jc w:val="center"/>
        </w:trPr>
        <w:tc>
          <w:tcPr>
            <w:tcW w:w="0" w:type="auto"/>
          </w:tcPr>
          <w:p w14:paraId="44F3D740" w14:textId="6D439A7C"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S</w:t>
            </w:r>
            <w:r w:rsidR="009E0E6E" w:rsidRPr="00280E9F">
              <w:rPr>
                <w:rFonts w:ascii="Times New Roman" w:hAnsi="Times New Roman" w:cs="Times New Roman"/>
                <w:sz w:val="24"/>
                <w:szCs w:val="24"/>
              </w:rPr>
              <w:t xml:space="preserve">edge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erbaceous</w:t>
            </w:r>
          </w:p>
        </w:tc>
        <w:tc>
          <w:tcPr>
            <w:tcW w:w="0" w:type="auto"/>
          </w:tcPr>
          <w:p w14:paraId="5995989A" w14:textId="54C7F198"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SH</w:t>
            </w:r>
          </w:p>
        </w:tc>
        <w:tc>
          <w:tcPr>
            <w:tcW w:w="0" w:type="auto"/>
          </w:tcPr>
          <w:p w14:paraId="5B0C2A6E" w14:textId="77777777" w:rsidR="009E0E6E" w:rsidRDefault="009E0E6E" w:rsidP="00877B31">
            <w:pPr>
              <w:jc w:val="center"/>
              <w:rPr>
                <w:rFonts w:ascii="Times New Roman" w:hAnsi="Times New Roman" w:cs="Times New Roman"/>
                <w:sz w:val="24"/>
                <w:szCs w:val="24"/>
              </w:rPr>
            </w:pPr>
          </w:p>
        </w:tc>
      </w:tr>
      <w:tr w:rsidR="009E0E6E" w14:paraId="349F3C2E" w14:textId="77777777" w:rsidTr="00877B31">
        <w:trPr>
          <w:trHeight w:val="170"/>
          <w:jc w:val="center"/>
        </w:trPr>
        <w:tc>
          <w:tcPr>
            <w:tcW w:w="0" w:type="auto"/>
          </w:tcPr>
          <w:p w14:paraId="1FEFAA9D" w14:textId="3A7FA185"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S</w:t>
            </w:r>
            <w:r w:rsidR="009E0E6E" w:rsidRPr="00280E9F">
              <w:rPr>
                <w:rFonts w:ascii="Times New Roman" w:hAnsi="Times New Roman" w:cs="Times New Roman"/>
                <w:sz w:val="24"/>
                <w:szCs w:val="24"/>
              </w:rPr>
              <w:t xml:space="preserve">hrub </w:t>
            </w:r>
            <w:r w:rsidR="009E0E6E">
              <w:rPr>
                <w:rFonts w:ascii="Times New Roman" w:hAnsi="Times New Roman" w:cs="Times New Roman"/>
                <w:sz w:val="24"/>
                <w:szCs w:val="24"/>
              </w:rPr>
              <w:t>s</w:t>
            </w:r>
            <w:r w:rsidR="009E0E6E" w:rsidRPr="00280E9F">
              <w:rPr>
                <w:rFonts w:ascii="Times New Roman" w:hAnsi="Times New Roman" w:cs="Times New Roman"/>
                <w:sz w:val="24"/>
                <w:szCs w:val="24"/>
              </w:rPr>
              <w:t>crub</w:t>
            </w:r>
          </w:p>
        </w:tc>
        <w:tc>
          <w:tcPr>
            <w:tcW w:w="0" w:type="auto"/>
          </w:tcPr>
          <w:p w14:paraId="48711430" w14:textId="419B5B69"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SS</w:t>
            </w:r>
          </w:p>
        </w:tc>
        <w:tc>
          <w:tcPr>
            <w:tcW w:w="0" w:type="auto"/>
          </w:tcPr>
          <w:p w14:paraId="35205665" w14:textId="77777777" w:rsidR="009E0E6E" w:rsidRDefault="009E0E6E" w:rsidP="00877B31">
            <w:pPr>
              <w:jc w:val="center"/>
              <w:rPr>
                <w:rFonts w:ascii="Times New Roman" w:hAnsi="Times New Roman" w:cs="Times New Roman"/>
                <w:sz w:val="24"/>
                <w:szCs w:val="24"/>
              </w:rPr>
            </w:pPr>
          </w:p>
        </w:tc>
      </w:tr>
      <w:tr w:rsidR="009E0E6E" w14:paraId="59E0E630" w14:textId="77777777" w:rsidTr="00877B31">
        <w:trPr>
          <w:trHeight w:val="170"/>
          <w:jc w:val="center"/>
        </w:trPr>
        <w:tc>
          <w:tcPr>
            <w:tcW w:w="0" w:type="auto"/>
          </w:tcPr>
          <w:p w14:paraId="0A3F5980" w14:textId="1AA4025F"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W</w:t>
            </w:r>
            <w:r w:rsidR="009E0E6E" w:rsidRPr="00280E9F">
              <w:rPr>
                <w:rFonts w:ascii="Times New Roman" w:hAnsi="Times New Roman" w:cs="Times New Roman"/>
                <w:sz w:val="24"/>
                <w:szCs w:val="24"/>
              </w:rPr>
              <w:t xml:space="preserve">oody </w:t>
            </w:r>
            <w:r w:rsidR="009E0E6E">
              <w:rPr>
                <w:rFonts w:ascii="Times New Roman" w:hAnsi="Times New Roman" w:cs="Times New Roman"/>
                <w:sz w:val="24"/>
                <w:szCs w:val="24"/>
              </w:rPr>
              <w:t>w</w:t>
            </w:r>
            <w:r w:rsidR="009E0E6E" w:rsidRPr="00280E9F">
              <w:rPr>
                <w:rFonts w:ascii="Times New Roman" w:hAnsi="Times New Roman" w:cs="Times New Roman"/>
                <w:sz w:val="24"/>
                <w:szCs w:val="24"/>
              </w:rPr>
              <w:t>etlands</w:t>
            </w:r>
          </w:p>
        </w:tc>
        <w:tc>
          <w:tcPr>
            <w:tcW w:w="0" w:type="auto"/>
          </w:tcPr>
          <w:p w14:paraId="3B594AD5" w14:textId="4B04BE6E"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WW</w:t>
            </w:r>
          </w:p>
        </w:tc>
        <w:tc>
          <w:tcPr>
            <w:tcW w:w="0" w:type="auto"/>
          </w:tcPr>
          <w:p w14:paraId="6B98A438" w14:textId="3C27C844"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599FEF4C" w14:textId="77777777" w:rsidTr="00877B31">
        <w:trPr>
          <w:trHeight w:val="170"/>
          <w:jc w:val="center"/>
        </w:trPr>
        <w:tc>
          <w:tcPr>
            <w:tcW w:w="0" w:type="auto"/>
          </w:tcPr>
          <w:p w14:paraId="30898AB5" w14:textId="645C4A0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D</w:t>
            </w:r>
            <w:r w:rsidR="009E0E6E" w:rsidRPr="00280E9F">
              <w:rPr>
                <w:rFonts w:ascii="Times New Roman" w:hAnsi="Times New Roman" w:cs="Times New Roman"/>
                <w:sz w:val="24"/>
                <w:szCs w:val="24"/>
              </w:rPr>
              <w:t xml:space="preserve">warf </w:t>
            </w:r>
            <w:r w:rsidR="009E0E6E">
              <w:rPr>
                <w:rFonts w:ascii="Times New Roman" w:hAnsi="Times New Roman" w:cs="Times New Roman"/>
                <w:sz w:val="24"/>
                <w:szCs w:val="24"/>
              </w:rPr>
              <w:t>s</w:t>
            </w:r>
            <w:r w:rsidR="009E0E6E" w:rsidRPr="00280E9F">
              <w:rPr>
                <w:rFonts w:ascii="Times New Roman" w:hAnsi="Times New Roman" w:cs="Times New Roman"/>
                <w:sz w:val="24"/>
                <w:szCs w:val="24"/>
              </w:rPr>
              <w:t>crub</w:t>
            </w:r>
          </w:p>
        </w:tc>
        <w:tc>
          <w:tcPr>
            <w:tcW w:w="0" w:type="auto"/>
          </w:tcPr>
          <w:p w14:paraId="279B02DE" w14:textId="30C37071"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D</w:t>
            </w:r>
            <w:r w:rsidR="008E7F6B">
              <w:rPr>
                <w:rFonts w:ascii="Times New Roman" w:hAnsi="Times New Roman" w:cs="Times New Roman"/>
                <w:sz w:val="24"/>
                <w:szCs w:val="24"/>
              </w:rPr>
              <w:t>S</w:t>
            </w:r>
          </w:p>
        </w:tc>
        <w:tc>
          <w:tcPr>
            <w:tcW w:w="0" w:type="auto"/>
          </w:tcPr>
          <w:p w14:paraId="00C9D293" w14:textId="77777777" w:rsidR="009E0E6E" w:rsidRDefault="009E0E6E" w:rsidP="00877B31">
            <w:pPr>
              <w:jc w:val="center"/>
              <w:rPr>
                <w:rFonts w:ascii="Times New Roman" w:hAnsi="Times New Roman" w:cs="Times New Roman"/>
                <w:sz w:val="24"/>
                <w:szCs w:val="24"/>
              </w:rPr>
            </w:pPr>
          </w:p>
        </w:tc>
      </w:tr>
    </w:tbl>
    <w:p w14:paraId="789B22DA" w14:textId="77777777" w:rsidR="00B97CB8" w:rsidRDefault="00B97CB8" w:rsidP="00B97CB8">
      <w:pPr>
        <w:keepNext/>
        <w:spacing w:before="120" w:after="120" w:line="360" w:lineRule="auto"/>
        <w:jc w:val="both"/>
      </w:pPr>
      <w:r>
        <w:rPr>
          <w:noProof/>
        </w:rPr>
        <w:lastRenderedPageBreak/>
        <w:drawing>
          <wp:inline distT="0" distB="0" distL="0" distR="0" wp14:anchorId="58D1F940" wp14:editId="0A53F348">
            <wp:extent cx="5943600" cy="3830320"/>
            <wp:effectExtent l="0" t="0" r="0" b="0"/>
            <wp:docPr id="1773236640" name="Picture 12"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6640" name="Picture 12" descr="A map of the north americ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294FD9A" w14:textId="77777777" w:rsidR="00B97CB8" w:rsidRDefault="00B97CB8" w:rsidP="00D53457">
      <w:pPr>
        <w:spacing w:before="120" w:after="120" w:line="360" w:lineRule="auto"/>
        <w:jc w:val="center"/>
        <w:rPr>
          <w:rFonts w:ascii="Times New Roman" w:hAnsi="Times New Roman" w:cs="Times New Roman"/>
          <w:sz w:val="24"/>
          <w:szCs w:val="24"/>
        </w:rPr>
      </w:pPr>
      <w:r w:rsidRPr="004036BB">
        <w:rPr>
          <w:rFonts w:ascii="Times New Roman" w:hAnsi="Times New Roman" w:cs="Times New Roman"/>
          <w:sz w:val="24"/>
          <w:szCs w:val="24"/>
        </w:rPr>
        <w:t xml:space="preserve">Figure </w:t>
      </w:r>
      <w:r w:rsidRPr="004036BB">
        <w:rPr>
          <w:rFonts w:ascii="Times New Roman" w:hAnsi="Times New Roman" w:cs="Times New Roman"/>
          <w:sz w:val="24"/>
          <w:szCs w:val="24"/>
        </w:rPr>
        <w:fldChar w:fldCharType="begin"/>
      </w:r>
      <w:r w:rsidRPr="004036BB">
        <w:rPr>
          <w:rFonts w:ascii="Times New Roman" w:hAnsi="Times New Roman" w:cs="Times New Roman"/>
          <w:sz w:val="24"/>
          <w:szCs w:val="24"/>
        </w:rPr>
        <w:instrText xml:space="preserve"> SEQ Figure \* ARABIC </w:instrText>
      </w:r>
      <w:r w:rsidRPr="004036BB">
        <w:rPr>
          <w:rFonts w:ascii="Times New Roman" w:hAnsi="Times New Roman" w:cs="Times New Roman"/>
          <w:sz w:val="24"/>
          <w:szCs w:val="24"/>
        </w:rPr>
        <w:fldChar w:fldCharType="separate"/>
      </w:r>
      <w:r w:rsidRPr="004036BB">
        <w:rPr>
          <w:rFonts w:ascii="Times New Roman" w:hAnsi="Times New Roman" w:cs="Times New Roman"/>
          <w:sz w:val="24"/>
          <w:szCs w:val="24"/>
        </w:rPr>
        <w:t>1</w:t>
      </w:r>
      <w:r w:rsidRPr="004036BB">
        <w:rPr>
          <w:rFonts w:ascii="Times New Roman" w:hAnsi="Times New Roman" w:cs="Times New Roman"/>
          <w:sz w:val="24"/>
          <w:szCs w:val="24"/>
        </w:rPr>
        <w:fldChar w:fldCharType="end"/>
      </w:r>
      <w:r w:rsidRPr="004036BB">
        <w:rPr>
          <w:rFonts w:ascii="Times New Roman" w:hAnsi="Times New Roman" w:cs="Times New Roman"/>
          <w:sz w:val="24"/>
          <w:szCs w:val="24"/>
        </w:rPr>
        <w:t xml:space="preserve">.  </w:t>
      </w:r>
      <w:r>
        <w:rPr>
          <w:rFonts w:ascii="Times New Roman" w:hAnsi="Times New Roman" w:cs="Times New Roman"/>
          <w:sz w:val="24"/>
          <w:szCs w:val="24"/>
        </w:rPr>
        <w:t xml:space="preserve">NEON and CCRS sites, as well as the dominant NLCD class for each site. </w:t>
      </w:r>
    </w:p>
    <w:p w14:paraId="0CB88EFF" w14:textId="5E7363A9" w:rsidR="00B21CEF" w:rsidRDefault="00B21CEF" w:rsidP="00877B31">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D53457">
        <w:rPr>
          <w:rFonts w:ascii="Times New Roman" w:hAnsi="Times New Roman" w:cs="Times New Roman"/>
          <w:sz w:val="24"/>
          <w:szCs w:val="24"/>
        </w:rPr>
        <w:t>s</w:t>
      </w:r>
      <w:r>
        <w:rPr>
          <w:rFonts w:ascii="Times New Roman" w:hAnsi="Times New Roman" w:cs="Times New Roman"/>
          <w:sz w:val="24"/>
          <w:szCs w:val="24"/>
        </w:rPr>
        <w:t xml:space="preserve"> for </w:t>
      </w:r>
      <w:r w:rsidR="002105F9">
        <w:rPr>
          <w:rFonts w:ascii="Times New Roman" w:hAnsi="Times New Roman" w:cs="Times New Roman"/>
          <w:sz w:val="24"/>
          <w:szCs w:val="24"/>
        </w:rPr>
        <w:t xml:space="preserve">LAI, </w:t>
      </w:r>
      <w:proofErr w:type="spellStart"/>
      <w:r w:rsidR="002105F9">
        <w:rPr>
          <w:rFonts w:ascii="Times New Roman" w:hAnsi="Times New Roman" w:cs="Times New Roman"/>
          <w:sz w:val="24"/>
          <w:szCs w:val="24"/>
        </w:rPr>
        <w:t>fCOVER</w:t>
      </w:r>
      <w:proofErr w:type="spellEnd"/>
      <w:r w:rsidR="002105F9">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sidR="00DD2477">
        <w:rPr>
          <w:rFonts w:ascii="Times New Roman" w:hAnsi="Times New Roman" w:cs="Times New Roman"/>
          <w:sz w:val="24"/>
          <w:szCs w:val="24"/>
        </w:rPr>
        <w:t xml:space="preserve"> spanning </w:t>
      </w:r>
      <w:r w:rsidR="00E63860">
        <w:rPr>
          <w:rFonts w:ascii="Times New Roman" w:hAnsi="Times New Roman" w:cs="Times New Roman"/>
          <w:sz w:val="24"/>
          <w:szCs w:val="24"/>
        </w:rPr>
        <w:t>2013</w:t>
      </w:r>
      <w:r w:rsidR="00DD2477">
        <w:rPr>
          <w:rFonts w:ascii="Times New Roman" w:hAnsi="Times New Roman" w:cs="Times New Roman"/>
          <w:sz w:val="24"/>
          <w:szCs w:val="24"/>
        </w:rPr>
        <w:t xml:space="preserve"> to </w:t>
      </w:r>
      <w:r w:rsidR="00E63860">
        <w:rPr>
          <w:rFonts w:ascii="Times New Roman" w:hAnsi="Times New Roman" w:cs="Times New Roman"/>
          <w:sz w:val="24"/>
          <w:szCs w:val="24"/>
        </w:rPr>
        <w:t>2022</w:t>
      </w:r>
      <w:r w:rsidR="00DD2477">
        <w:rPr>
          <w:rFonts w:ascii="Times New Roman" w:hAnsi="Times New Roman" w:cs="Times New Roman"/>
          <w:sz w:val="24"/>
          <w:szCs w:val="24"/>
        </w:rPr>
        <w:t>,</w:t>
      </w:r>
      <w:r>
        <w:rPr>
          <w:rFonts w:ascii="Times New Roman" w:hAnsi="Times New Roman" w:cs="Times New Roman"/>
          <w:sz w:val="24"/>
          <w:szCs w:val="24"/>
        </w:rPr>
        <w:t xml:space="preserve"> </w:t>
      </w:r>
      <w:r w:rsidR="00DD2477">
        <w:rPr>
          <w:rFonts w:ascii="Times New Roman" w:hAnsi="Times New Roman" w:cs="Times New Roman"/>
          <w:sz w:val="24"/>
          <w:szCs w:val="24"/>
        </w:rPr>
        <w:t>previously used in</w:t>
      </w:r>
      <w:r>
        <w:rPr>
          <w:rFonts w:ascii="Times New Roman" w:hAnsi="Times New Roman" w:cs="Times New Roman"/>
          <w:sz w:val="24"/>
          <w:szCs w:val="24"/>
        </w:rPr>
        <w:t xml:space="preserve"> </w:t>
      </w:r>
      <w:r w:rsidR="00E63860">
        <w:rPr>
          <w:rFonts w:ascii="Times New Roman" w:hAnsi="Times New Roman" w:cs="Times New Roman"/>
          <w:sz w:val="24"/>
          <w:szCs w:val="24"/>
        </w:rPr>
        <w:t>Brown et al. 2021, Fernandes et al. 2023, Fernandes et al. 2024</w:t>
      </w:r>
      <w:r w:rsidR="00E63860">
        <w:rPr>
          <w:rFonts w:ascii="Times New Roman" w:hAnsi="Times New Roman" w:cs="Times New Roman"/>
          <w:sz w:val="24"/>
          <w:szCs w:val="24"/>
        </w:rPr>
        <w:t xml:space="preserve"> </w:t>
      </w:r>
      <w:r w:rsidR="008444A1">
        <w:rPr>
          <w:rFonts w:ascii="Times New Roman" w:hAnsi="Times New Roman" w:cs="Times New Roman"/>
          <w:sz w:val="24"/>
          <w:szCs w:val="24"/>
        </w:rPr>
        <w:t>were supplemented with additional RM</w:t>
      </w:r>
      <w:r w:rsidR="00D53457">
        <w:rPr>
          <w:rFonts w:ascii="Times New Roman" w:hAnsi="Times New Roman" w:cs="Times New Roman"/>
          <w:sz w:val="24"/>
          <w:szCs w:val="24"/>
        </w:rPr>
        <w:t>s</w:t>
      </w:r>
      <w:r w:rsidR="008444A1">
        <w:rPr>
          <w:rFonts w:ascii="Times New Roman" w:hAnsi="Times New Roman" w:cs="Times New Roman"/>
          <w:sz w:val="24"/>
          <w:szCs w:val="24"/>
        </w:rPr>
        <w:t xml:space="preserve"> for NEON sites processed by the authors using the same </w:t>
      </w:r>
      <w:r w:rsidR="00DD2477">
        <w:rPr>
          <w:rFonts w:ascii="Times New Roman" w:hAnsi="Times New Roman" w:cs="Times New Roman"/>
          <w:sz w:val="24"/>
          <w:szCs w:val="24"/>
        </w:rPr>
        <w:t>in-situ measurement and post-processing</w:t>
      </w:r>
      <w:r w:rsidR="00327D6E">
        <w:rPr>
          <w:rFonts w:ascii="Times New Roman" w:hAnsi="Times New Roman" w:cs="Times New Roman"/>
          <w:sz w:val="24"/>
          <w:szCs w:val="24"/>
        </w:rPr>
        <w:t xml:space="preserve"> </w:t>
      </w:r>
      <w:r w:rsidR="002A5538">
        <w:rPr>
          <w:rFonts w:ascii="Times New Roman" w:hAnsi="Times New Roman" w:cs="Times New Roman"/>
          <w:sz w:val="24"/>
          <w:szCs w:val="24"/>
        </w:rPr>
        <w:t xml:space="preserve">methods </w:t>
      </w:r>
      <w:r w:rsidR="00327D6E">
        <w:rPr>
          <w:rFonts w:ascii="Times New Roman" w:hAnsi="Times New Roman" w:cs="Times New Roman"/>
          <w:sz w:val="24"/>
          <w:szCs w:val="24"/>
        </w:rPr>
        <w:t>for previously published measurements at each site.</w:t>
      </w:r>
      <w:r w:rsidR="00091557">
        <w:rPr>
          <w:rFonts w:ascii="Times New Roman" w:hAnsi="Times New Roman" w:cs="Times New Roman"/>
          <w:sz w:val="24"/>
          <w:szCs w:val="24"/>
        </w:rPr>
        <w:t xml:space="preserve"> </w:t>
      </w:r>
      <w:r w:rsidR="00D364B8">
        <w:rPr>
          <w:rFonts w:ascii="Times New Roman" w:hAnsi="Times New Roman" w:cs="Times New Roman"/>
          <w:sz w:val="24"/>
          <w:szCs w:val="24"/>
        </w:rPr>
        <w:t xml:space="preserve">These approaches are only briefly described here as they are given in </w:t>
      </w:r>
      <w:r w:rsidR="000E064F">
        <w:rPr>
          <w:rFonts w:ascii="Times New Roman" w:hAnsi="Times New Roman" w:cs="Times New Roman"/>
          <w:sz w:val="24"/>
          <w:szCs w:val="24"/>
        </w:rPr>
        <w:t>greater detail in Fernandes et al. 2024.</w:t>
      </w:r>
    </w:p>
    <w:p w14:paraId="2CED0166" w14:textId="5D1A53F8" w:rsidR="000E064F" w:rsidRDefault="000E064F"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Measurements were conducted at elementary sampling units (ESUs) with a </w:t>
      </w:r>
      <w:r w:rsidR="00A200B5">
        <w:rPr>
          <w:rFonts w:ascii="Times New Roman" w:hAnsi="Times New Roman" w:cs="Times New Roman"/>
          <w:sz w:val="24"/>
          <w:szCs w:val="24"/>
        </w:rPr>
        <w:t xml:space="preserve">typical </w:t>
      </w:r>
      <w:r>
        <w:rPr>
          <w:rFonts w:ascii="Times New Roman" w:hAnsi="Times New Roman" w:cs="Times New Roman"/>
          <w:sz w:val="24"/>
          <w:szCs w:val="24"/>
        </w:rPr>
        <w:t xml:space="preserve">spatial footprint </w:t>
      </w:r>
      <w:r w:rsidR="00A200B5">
        <w:rPr>
          <w:rFonts w:ascii="Times New Roman" w:hAnsi="Times New Roman" w:cs="Times New Roman"/>
          <w:sz w:val="24"/>
          <w:szCs w:val="24"/>
        </w:rPr>
        <w:t xml:space="preserve">on the order of </w:t>
      </w:r>
      <w:r w:rsidR="00790CB8">
        <w:rPr>
          <w:rFonts w:ascii="Times New Roman" w:hAnsi="Times New Roman" w:cs="Times New Roman"/>
          <w:sz w:val="24"/>
          <w:szCs w:val="24"/>
        </w:rPr>
        <w:t xml:space="preserve">25 </w:t>
      </w:r>
      <w:r w:rsidR="00A200B5">
        <w:rPr>
          <w:rFonts w:ascii="Times New Roman" w:hAnsi="Times New Roman" w:cs="Times New Roman"/>
          <w:sz w:val="24"/>
          <w:szCs w:val="24"/>
        </w:rPr>
        <w:t xml:space="preserve">m radius for </w:t>
      </w:r>
      <w:r w:rsidR="00790CB8">
        <w:rPr>
          <w:rFonts w:ascii="Times New Roman" w:hAnsi="Times New Roman" w:cs="Times New Roman"/>
          <w:sz w:val="24"/>
          <w:szCs w:val="24"/>
        </w:rPr>
        <w:t xml:space="preserve">20 </w:t>
      </w:r>
      <w:r w:rsidR="00A200B5">
        <w:rPr>
          <w:rFonts w:ascii="Times New Roman" w:hAnsi="Times New Roman" w:cs="Times New Roman"/>
          <w:sz w:val="24"/>
          <w:szCs w:val="24"/>
        </w:rPr>
        <w:t xml:space="preserve">m tall canopies with a proportionate change in radius </w:t>
      </w:r>
      <w:r w:rsidR="00E23289">
        <w:rPr>
          <w:rFonts w:ascii="Times New Roman" w:hAnsi="Times New Roman" w:cs="Times New Roman"/>
          <w:sz w:val="24"/>
          <w:szCs w:val="24"/>
        </w:rPr>
        <w:t>with c</w:t>
      </w:r>
      <w:r w:rsidR="00A53DC4">
        <w:rPr>
          <w:rFonts w:ascii="Times New Roman" w:hAnsi="Times New Roman" w:cs="Times New Roman"/>
          <w:sz w:val="24"/>
          <w:szCs w:val="24"/>
        </w:rPr>
        <w:t>hang</w:t>
      </w:r>
      <w:r w:rsidR="00E23289">
        <w:rPr>
          <w:rFonts w:ascii="Times New Roman" w:hAnsi="Times New Roman" w:cs="Times New Roman"/>
          <w:sz w:val="24"/>
          <w:szCs w:val="24"/>
        </w:rPr>
        <w:t>ing canopy height.</w:t>
      </w:r>
    </w:p>
    <w:p w14:paraId="46B59BFB" w14:textId="10E2B192" w:rsidR="00E23289" w:rsidRDefault="00E23289"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CCRS ESUs were surveyed </w:t>
      </w:r>
      <w:r w:rsidR="007456B2">
        <w:rPr>
          <w:rFonts w:ascii="Times New Roman" w:hAnsi="Times New Roman" w:cs="Times New Roman"/>
          <w:sz w:val="24"/>
          <w:szCs w:val="24"/>
        </w:rPr>
        <w:t xml:space="preserve">once </w:t>
      </w:r>
      <w:r>
        <w:rPr>
          <w:rFonts w:ascii="Times New Roman" w:hAnsi="Times New Roman" w:cs="Times New Roman"/>
          <w:sz w:val="24"/>
          <w:szCs w:val="24"/>
        </w:rPr>
        <w:t>during the peak growing season</w:t>
      </w:r>
      <w:r w:rsidR="007456B2">
        <w:rPr>
          <w:rFonts w:ascii="Times New Roman" w:hAnsi="Times New Roman" w:cs="Times New Roman"/>
          <w:sz w:val="24"/>
          <w:szCs w:val="24"/>
        </w:rPr>
        <w:t xml:space="preserve"> 2019 or 2019</w:t>
      </w:r>
      <w:r>
        <w:rPr>
          <w:rFonts w:ascii="Times New Roman" w:hAnsi="Times New Roman" w:cs="Times New Roman"/>
          <w:sz w:val="24"/>
          <w:szCs w:val="24"/>
        </w:rPr>
        <w:t>.</w:t>
      </w:r>
      <w:r w:rsidR="00091557">
        <w:rPr>
          <w:rFonts w:ascii="Times New Roman" w:hAnsi="Times New Roman" w:cs="Times New Roman"/>
          <w:sz w:val="24"/>
          <w:szCs w:val="24"/>
        </w:rPr>
        <w:t xml:space="preserve"> </w:t>
      </w:r>
      <w:r w:rsidR="00B97CB8">
        <w:rPr>
          <w:rFonts w:ascii="Times New Roman" w:hAnsi="Times New Roman" w:cs="Times New Roman"/>
          <w:sz w:val="24"/>
          <w:szCs w:val="24"/>
        </w:rPr>
        <w:t xml:space="preserve">While, for </w:t>
      </w:r>
      <w:r w:rsidR="007456B2">
        <w:rPr>
          <w:rFonts w:ascii="Times New Roman" w:hAnsi="Times New Roman" w:cs="Times New Roman"/>
          <w:sz w:val="24"/>
          <w:szCs w:val="24"/>
        </w:rPr>
        <w:t xml:space="preserve">NEON sites, a </w:t>
      </w:r>
      <w:r w:rsidR="007456B2" w:rsidRPr="007456B2">
        <w:rPr>
          <w:rFonts w:ascii="Times New Roman" w:hAnsi="Times New Roman" w:cs="Times New Roman"/>
          <w:sz w:val="24"/>
          <w:szCs w:val="24"/>
        </w:rPr>
        <w:t xml:space="preserve">minimum of three plots </w:t>
      </w:r>
      <w:r>
        <w:rPr>
          <w:rFonts w:ascii="Times New Roman" w:hAnsi="Times New Roman" w:cs="Times New Roman"/>
          <w:sz w:val="24"/>
          <w:szCs w:val="24"/>
        </w:rPr>
        <w:t xml:space="preserve">ESUs were surveyed bi-weekly </w:t>
      </w:r>
      <w:r w:rsidR="007456B2" w:rsidRPr="007456B2">
        <w:rPr>
          <w:rFonts w:ascii="Times New Roman" w:hAnsi="Times New Roman" w:cs="Times New Roman"/>
          <w:sz w:val="24"/>
          <w:szCs w:val="24"/>
        </w:rPr>
        <w:t>from leaf-out to senescence</w:t>
      </w:r>
      <w:r w:rsidR="00565399">
        <w:rPr>
          <w:rFonts w:ascii="Times New Roman" w:hAnsi="Times New Roman" w:cs="Times New Roman"/>
          <w:sz w:val="24"/>
          <w:szCs w:val="24"/>
        </w:rPr>
        <w:t>.</w:t>
      </w:r>
    </w:p>
    <w:p w14:paraId="008BAE27" w14:textId="0443CE58" w:rsidR="00565399" w:rsidRDefault="00565399"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In-situ measurements corresponded to </w:t>
      </w:r>
      <w:r w:rsidR="000F1B9C">
        <w:rPr>
          <w:rFonts w:ascii="Times New Roman" w:hAnsi="Times New Roman" w:cs="Times New Roman"/>
          <w:sz w:val="24"/>
          <w:szCs w:val="24"/>
        </w:rPr>
        <w:t>co-located</w:t>
      </w:r>
      <w:r>
        <w:rPr>
          <w:rFonts w:ascii="Times New Roman" w:hAnsi="Times New Roman" w:cs="Times New Roman"/>
          <w:sz w:val="24"/>
          <w:szCs w:val="24"/>
        </w:rPr>
        <w:t xml:space="preserve"> upward </w:t>
      </w:r>
      <w:r w:rsidR="000F1B9C">
        <w:rPr>
          <w:rFonts w:ascii="Times New Roman" w:hAnsi="Times New Roman" w:cs="Times New Roman"/>
          <w:sz w:val="24"/>
          <w:szCs w:val="24"/>
        </w:rPr>
        <w:t xml:space="preserve">and downward looking digital hemispherical photographs </w:t>
      </w:r>
      <w:r w:rsidR="00EE3D51">
        <w:rPr>
          <w:rFonts w:ascii="Times New Roman" w:hAnsi="Times New Roman" w:cs="Times New Roman"/>
          <w:sz w:val="24"/>
          <w:szCs w:val="24"/>
        </w:rPr>
        <w:t xml:space="preserve">(DHP) </w:t>
      </w:r>
      <w:r w:rsidR="000F1B9C">
        <w:rPr>
          <w:rFonts w:ascii="Times New Roman" w:hAnsi="Times New Roman" w:cs="Times New Roman"/>
          <w:sz w:val="24"/>
          <w:szCs w:val="24"/>
        </w:rPr>
        <w:t xml:space="preserve">at between 12-14 locations along either parallel transects (CCRS) or a </w:t>
      </w:r>
      <w:r w:rsidR="00B06447">
        <w:rPr>
          <w:rFonts w:ascii="Times New Roman" w:hAnsi="Times New Roman" w:cs="Times New Roman"/>
          <w:sz w:val="24"/>
          <w:szCs w:val="24"/>
        </w:rPr>
        <w:t>grid pattern (NEON) in the ESU.</w:t>
      </w:r>
    </w:p>
    <w:p w14:paraId="05C7E9E7" w14:textId="07C9503B" w:rsidR="00B06447" w:rsidRDefault="00B06447"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Measurements were visually quality controlled and processed using CANEYEV</w:t>
      </w:r>
      <w:r w:rsidR="00E63860">
        <w:rPr>
          <w:rFonts w:ascii="Times New Roman" w:hAnsi="Times New Roman" w:cs="Times New Roman"/>
          <w:sz w:val="24"/>
          <w:szCs w:val="24"/>
        </w:rPr>
        <w:t>.4.65</w:t>
      </w:r>
      <w:r>
        <w:rPr>
          <w:rFonts w:ascii="Times New Roman" w:hAnsi="Times New Roman" w:cs="Times New Roman"/>
          <w:sz w:val="24"/>
          <w:szCs w:val="24"/>
        </w:rPr>
        <w:t xml:space="preserve"> </w:t>
      </w:r>
      <w:r w:rsidR="005719D9" w:rsidRPr="005719D9">
        <w:rPr>
          <w:rFonts w:ascii="Times New Roman" w:hAnsi="Times New Roman" w:cs="Times New Roman"/>
          <w:sz w:val="24"/>
          <w:szCs w:val="24"/>
        </w:rPr>
        <w:t>(https://www6.paca. inrae.fr/can-eye/Download/ accessed on September 1, 2023</w:t>
      </w:r>
      <w:r w:rsidR="007456B2">
        <w:rPr>
          <w:rFonts w:ascii="Times New Roman" w:hAnsi="Times New Roman" w:cs="Times New Roman"/>
          <w:sz w:val="24"/>
          <w:szCs w:val="24"/>
        </w:rPr>
        <w:t xml:space="preserve">, </w:t>
      </w:r>
      <w:r>
        <w:rPr>
          <w:rFonts w:ascii="Times New Roman" w:hAnsi="Times New Roman" w:cs="Times New Roman"/>
          <w:sz w:val="24"/>
          <w:szCs w:val="24"/>
        </w:rPr>
        <w:t>CCRS</w:t>
      </w:r>
      <w:r w:rsidR="007456B2">
        <w:rPr>
          <w:rFonts w:ascii="Times New Roman" w:hAnsi="Times New Roman" w:cs="Times New Roman"/>
          <w:sz w:val="24"/>
          <w:szCs w:val="24"/>
        </w:rPr>
        <w:t>)</w:t>
      </w:r>
      <w:r w:rsidR="005719D9">
        <w:rPr>
          <w:rFonts w:ascii="Times New Roman" w:hAnsi="Times New Roman" w:cs="Times New Roman"/>
          <w:sz w:val="24"/>
          <w:szCs w:val="24"/>
        </w:rPr>
        <w:t xml:space="preserve"> </w:t>
      </w:r>
      <w:r>
        <w:rPr>
          <w:rFonts w:ascii="Times New Roman" w:hAnsi="Times New Roman" w:cs="Times New Roman"/>
          <w:sz w:val="24"/>
          <w:szCs w:val="24"/>
        </w:rPr>
        <w:t>or HEMIPY (</w:t>
      </w:r>
      <w:r w:rsidR="00E63860" w:rsidRPr="005719D9">
        <w:rPr>
          <w:rFonts w:ascii="Times New Roman" w:hAnsi="Times New Roman" w:cs="Times New Roman"/>
          <w:sz w:val="24"/>
          <w:szCs w:val="24"/>
        </w:rPr>
        <w:t>Brown</w:t>
      </w:r>
      <w:r w:rsidR="00E63860" w:rsidRPr="005719D9">
        <w:rPr>
          <w:rFonts w:ascii="Times New Roman" w:hAnsi="Times New Roman" w:cs="Times New Roman"/>
          <w:sz w:val="24"/>
          <w:szCs w:val="24"/>
        </w:rPr>
        <w:t xml:space="preserve"> et al., 2023</w:t>
      </w:r>
      <w:r w:rsidR="007456B2">
        <w:rPr>
          <w:rFonts w:ascii="Times New Roman" w:hAnsi="Times New Roman" w:cs="Times New Roman"/>
          <w:sz w:val="24"/>
          <w:szCs w:val="24"/>
        </w:rPr>
        <w:t xml:space="preserve">, </w:t>
      </w:r>
      <w:r>
        <w:rPr>
          <w:rFonts w:ascii="Times New Roman" w:hAnsi="Times New Roman" w:cs="Times New Roman"/>
          <w:sz w:val="24"/>
          <w:szCs w:val="24"/>
        </w:rPr>
        <w:t>NEON</w:t>
      </w:r>
      <w:r w:rsidR="007456B2">
        <w:rPr>
          <w:rFonts w:ascii="Times New Roman" w:hAnsi="Times New Roman" w:cs="Times New Roman"/>
          <w:sz w:val="24"/>
          <w:szCs w:val="24"/>
        </w:rPr>
        <w:t xml:space="preserve">) </w:t>
      </w:r>
      <w:r>
        <w:rPr>
          <w:rFonts w:ascii="Times New Roman" w:hAnsi="Times New Roman" w:cs="Times New Roman"/>
          <w:sz w:val="24"/>
          <w:szCs w:val="24"/>
        </w:rPr>
        <w:t xml:space="preserve">to </w:t>
      </w:r>
      <w:r w:rsidR="00450AF7">
        <w:rPr>
          <w:rFonts w:ascii="Times New Roman" w:hAnsi="Times New Roman" w:cs="Times New Roman"/>
          <w:sz w:val="24"/>
          <w:szCs w:val="24"/>
        </w:rPr>
        <w:t xml:space="preserve">give overstory and </w:t>
      </w:r>
      <w:r w:rsidR="005719D9">
        <w:rPr>
          <w:rFonts w:ascii="Times New Roman" w:hAnsi="Times New Roman" w:cs="Times New Roman"/>
          <w:sz w:val="24"/>
          <w:szCs w:val="24"/>
        </w:rPr>
        <w:t>understory</w:t>
      </w:r>
      <w:r w:rsidR="00450AF7">
        <w:rPr>
          <w:rFonts w:ascii="Times New Roman" w:hAnsi="Times New Roman" w:cs="Times New Roman"/>
          <w:sz w:val="24"/>
          <w:szCs w:val="24"/>
        </w:rPr>
        <w:t xml:space="preserve"> </w:t>
      </w:r>
      <w:proofErr w:type="spellStart"/>
      <w:r w:rsidR="00450AF7">
        <w:rPr>
          <w:rFonts w:ascii="Times New Roman" w:hAnsi="Times New Roman" w:cs="Times New Roman"/>
          <w:sz w:val="24"/>
          <w:szCs w:val="24"/>
        </w:rPr>
        <w:t>fIPAR</w:t>
      </w:r>
      <w:proofErr w:type="spellEnd"/>
      <w:r w:rsidR="00450AF7">
        <w:rPr>
          <w:rFonts w:ascii="Times New Roman" w:hAnsi="Times New Roman" w:cs="Times New Roman"/>
          <w:sz w:val="24"/>
          <w:szCs w:val="24"/>
        </w:rPr>
        <w:t xml:space="preserve">, fCANOPY, PAI for the </w:t>
      </w:r>
      <w:r w:rsidR="00212F13">
        <w:rPr>
          <w:rFonts w:ascii="Times New Roman" w:hAnsi="Times New Roman" w:cs="Times New Roman"/>
          <w:sz w:val="24"/>
          <w:szCs w:val="24"/>
        </w:rPr>
        <w:t>plot and for individual images.</w:t>
      </w:r>
    </w:p>
    <w:p w14:paraId="00D56CCB" w14:textId="25DCB1C4" w:rsidR="00212F13" w:rsidRDefault="00212F13"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Total</w:t>
      </w:r>
      <w:r w:rsidR="007456B2">
        <w:rPr>
          <w:rFonts w:ascii="Times New Roman" w:hAnsi="Times New Roman" w:cs="Times New Roman"/>
          <w:sz w:val="24"/>
          <w:szCs w:val="24"/>
        </w:rPr>
        <w:t xml:space="preserve"> LAI, </w:t>
      </w:r>
      <w:proofErr w:type="spellStart"/>
      <w:r w:rsidR="007456B2">
        <w:rPr>
          <w:rFonts w:ascii="Times New Roman" w:hAnsi="Times New Roman" w:cs="Times New Roman"/>
          <w:sz w:val="24"/>
          <w:szCs w:val="24"/>
        </w:rPr>
        <w:t>fCOVER</w:t>
      </w:r>
      <w:proofErr w:type="spellEnd"/>
      <w:r w:rsidR="007456B2">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sidR="007456B2">
        <w:rPr>
          <w:rFonts w:ascii="Times New Roman" w:hAnsi="Times New Roman" w:cs="Times New Roman"/>
          <w:sz w:val="24"/>
          <w:szCs w:val="24"/>
        </w:rPr>
        <w:t xml:space="preserve"> </w:t>
      </w:r>
      <w:r>
        <w:rPr>
          <w:rFonts w:ascii="Times New Roman" w:hAnsi="Times New Roman" w:cs="Times New Roman"/>
          <w:sz w:val="24"/>
          <w:szCs w:val="24"/>
        </w:rPr>
        <w:t xml:space="preserve">were quantified as in Fernandes et al. </w:t>
      </w:r>
      <w:r w:rsidR="005719D9">
        <w:rPr>
          <w:rFonts w:ascii="Times New Roman" w:hAnsi="Times New Roman" w:cs="Times New Roman"/>
          <w:sz w:val="24"/>
          <w:szCs w:val="24"/>
        </w:rPr>
        <w:t>2024</w:t>
      </w:r>
      <w:r>
        <w:rPr>
          <w:rFonts w:ascii="Times New Roman" w:hAnsi="Times New Roman" w:cs="Times New Roman"/>
          <w:sz w:val="24"/>
          <w:szCs w:val="24"/>
        </w:rPr>
        <w:t xml:space="preserve"> using empirical </w:t>
      </w:r>
      <w:r w:rsidR="00454E04" w:rsidRPr="008C6FC6">
        <w:rPr>
          <w:rFonts w:ascii="Times New Roman" w:hAnsi="Times New Roman" w:cs="Times New Roman"/>
          <w:sz w:val="24"/>
          <w:szCs w:val="24"/>
        </w:rPr>
        <w:t>woody-to-total area ratios</w:t>
      </w:r>
      <w:r w:rsidR="00454E04">
        <w:rPr>
          <w:rFonts w:ascii="Times New Roman" w:hAnsi="Times New Roman" w:cs="Times New Roman"/>
          <w:sz w:val="24"/>
          <w:szCs w:val="24"/>
        </w:rPr>
        <w:t xml:space="preserve"> given in Table </w:t>
      </w:r>
      <w:r w:rsidR="00454E04">
        <w:rPr>
          <w:rFonts w:ascii="Times New Roman" w:hAnsi="Times New Roman" w:cs="Times New Roman"/>
          <w:sz w:val="24"/>
          <w:szCs w:val="24"/>
        </w:rPr>
        <w:t>2</w:t>
      </w:r>
      <w:r w:rsidR="00E23AFE">
        <w:rPr>
          <w:rFonts w:ascii="Times New Roman" w:hAnsi="Times New Roman" w:cs="Times New Roman"/>
          <w:sz w:val="24"/>
          <w:szCs w:val="24"/>
        </w:rPr>
        <w:t>.</w:t>
      </w:r>
    </w:p>
    <w:p w14:paraId="7A9A2D3A" w14:textId="5B81D702" w:rsidR="00E23AFE" w:rsidRDefault="00E23AFE"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one standard deviation precision error of each measurement was modelled using the RM</w:t>
      </w:r>
      <w:r w:rsidR="00EE3D51">
        <w:rPr>
          <w:rFonts w:ascii="Times New Roman" w:hAnsi="Times New Roman" w:cs="Times New Roman"/>
          <w:sz w:val="24"/>
          <w:szCs w:val="24"/>
        </w:rPr>
        <w:t>s</w:t>
      </w:r>
      <w:r>
        <w:rPr>
          <w:rFonts w:ascii="Times New Roman" w:hAnsi="Times New Roman" w:cs="Times New Roman"/>
          <w:sz w:val="24"/>
          <w:szCs w:val="24"/>
        </w:rPr>
        <w:t xml:space="preserve"> protocol that includes with-site variability</w:t>
      </w:r>
      <w:r w:rsidR="00B80D87">
        <w:rPr>
          <w:rFonts w:ascii="Times New Roman" w:hAnsi="Times New Roman" w:cs="Times New Roman"/>
          <w:sz w:val="24"/>
          <w:szCs w:val="24"/>
        </w:rPr>
        <w:t>, measurement errors and post-processing error except for bias in correction for non-randomness in foliage locaton (clumping).  The clumping bias was expected to be &lt;5% on average and not exceeding 10% based on</w:t>
      </w:r>
      <w:r w:rsidR="000E4531">
        <w:rPr>
          <w:rFonts w:ascii="Times New Roman" w:hAnsi="Times New Roman" w:cs="Times New Roman"/>
          <w:sz w:val="24"/>
          <w:szCs w:val="24"/>
        </w:rPr>
        <w:t xml:space="preserve"> studies relying on numerical simulations (xx).  </w:t>
      </w:r>
      <w:r w:rsidR="00156E24">
        <w:rPr>
          <w:rFonts w:ascii="Times New Roman" w:hAnsi="Times New Roman" w:cs="Times New Roman"/>
          <w:sz w:val="24"/>
          <w:szCs w:val="24"/>
        </w:rPr>
        <w:t xml:space="preserve">The bias would be expected to vary seasonally but would likely be constant inter-annually as NEON </w:t>
      </w:r>
      <w:r w:rsidR="00CC7412">
        <w:rPr>
          <w:rFonts w:ascii="Times New Roman" w:hAnsi="Times New Roman" w:cs="Times New Roman"/>
          <w:sz w:val="24"/>
          <w:szCs w:val="24"/>
        </w:rPr>
        <w:t>ESUs</w:t>
      </w:r>
      <w:r w:rsidR="00156E24">
        <w:rPr>
          <w:rFonts w:ascii="Times New Roman" w:hAnsi="Times New Roman" w:cs="Times New Roman"/>
          <w:sz w:val="24"/>
          <w:szCs w:val="24"/>
        </w:rPr>
        <w:t xml:space="preserve"> are </w:t>
      </w:r>
      <w:r w:rsidR="00CC7412">
        <w:rPr>
          <w:rFonts w:ascii="Times New Roman" w:hAnsi="Times New Roman" w:cs="Times New Roman"/>
          <w:sz w:val="24"/>
          <w:szCs w:val="24"/>
        </w:rPr>
        <w:t>controlled for land cover disturbance.</w:t>
      </w:r>
    </w:p>
    <w:p w14:paraId="71AA2A2D" w14:textId="197F3F71" w:rsidR="00B97CB8" w:rsidRPr="00B97CB8" w:rsidRDefault="00B97CB8" w:rsidP="00EE3D51">
      <w:pPr>
        <w:pStyle w:val="ListParagraph"/>
        <w:spacing w:before="240" w:after="120" w:line="360" w:lineRule="auto"/>
        <w:jc w:val="center"/>
        <w:rPr>
          <w:rFonts w:ascii="Times New Roman" w:hAnsi="Times New Roman" w:cs="Times New Roman"/>
          <w:sz w:val="24"/>
          <w:szCs w:val="24"/>
        </w:rPr>
      </w:pPr>
      <w:r w:rsidRPr="00B97CB8">
        <w:rPr>
          <w:rFonts w:ascii="Times New Roman" w:hAnsi="Times New Roman" w:cs="Times New Roman"/>
          <w:sz w:val="24"/>
          <w:szCs w:val="24"/>
        </w:rPr>
        <w:t xml:space="preserve">Table </w:t>
      </w:r>
      <w:r w:rsidR="00454E04">
        <w:rPr>
          <w:rFonts w:ascii="Times New Roman" w:hAnsi="Times New Roman" w:cs="Times New Roman"/>
          <w:sz w:val="24"/>
          <w:szCs w:val="24"/>
        </w:rPr>
        <w:t>2</w:t>
      </w:r>
      <w:r w:rsidRPr="00B97CB8">
        <w:rPr>
          <w:rFonts w:ascii="Times New Roman" w:hAnsi="Times New Roman" w:cs="Times New Roman"/>
          <w:sz w:val="24"/>
          <w:szCs w:val="24"/>
        </w:rPr>
        <w:t xml:space="preserve">: woody-to-total area ratios </w:t>
      </w:r>
      <w:r w:rsidR="00EE3D51">
        <w:rPr>
          <w:rFonts w:ascii="Times New Roman" w:hAnsi="Times New Roman" w:cs="Times New Roman"/>
          <w:sz w:val="24"/>
          <w:szCs w:val="24"/>
        </w:rPr>
        <w:t xml:space="preserve">and their uncertainties used for overstory and understory DHP acquisitions. </w:t>
      </w:r>
    </w:p>
    <w:tbl>
      <w:tblPr>
        <w:tblStyle w:val="TableGrid"/>
        <w:tblW w:w="0" w:type="auto"/>
        <w:jc w:val="center"/>
        <w:tblLook w:val="04A0" w:firstRow="1" w:lastRow="0" w:firstColumn="1" w:lastColumn="0" w:noHBand="0" w:noVBand="1"/>
      </w:tblPr>
      <w:tblGrid>
        <w:gridCol w:w="1423"/>
        <w:gridCol w:w="1276"/>
        <w:gridCol w:w="1296"/>
      </w:tblGrid>
      <w:tr w:rsidR="00B97CB8" w14:paraId="48DA6EFE" w14:textId="77777777" w:rsidTr="00B97CB8">
        <w:trPr>
          <w:trHeight w:val="170"/>
          <w:jc w:val="center"/>
        </w:trPr>
        <w:tc>
          <w:tcPr>
            <w:tcW w:w="0" w:type="auto"/>
            <w:vAlign w:val="center"/>
          </w:tcPr>
          <w:p w14:paraId="2820F443" w14:textId="2629BE94" w:rsidR="00B97CB8" w:rsidRDefault="00B97CB8" w:rsidP="00627F4D">
            <w:pPr>
              <w:rPr>
                <w:rFonts w:ascii="Times New Roman" w:hAnsi="Times New Roman" w:cs="Times New Roman"/>
                <w:sz w:val="24"/>
                <w:szCs w:val="24"/>
              </w:rPr>
            </w:pPr>
            <w:r>
              <w:rPr>
                <w:rFonts w:ascii="Times New Roman" w:hAnsi="Times New Roman" w:cs="Times New Roman"/>
                <w:sz w:val="24"/>
                <w:szCs w:val="24"/>
              </w:rPr>
              <w:t xml:space="preserve">NLCD </w:t>
            </w:r>
            <w:r w:rsidR="00454E04">
              <w:rPr>
                <w:rFonts w:ascii="Times New Roman" w:hAnsi="Times New Roman" w:cs="Times New Roman"/>
                <w:sz w:val="24"/>
                <w:szCs w:val="24"/>
              </w:rPr>
              <w:t>(site)</w:t>
            </w:r>
          </w:p>
        </w:tc>
        <w:tc>
          <w:tcPr>
            <w:tcW w:w="0" w:type="auto"/>
            <w:vAlign w:val="center"/>
          </w:tcPr>
          <w:p w14:paraId="1347882F"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Overstory</w:t>
            </w:r>
          </w:p>
        </w:tc>
        <w:tc>
          <w:tcPr>
            <w:tcW w:w="0" w:type="auto"/>
            <w:vAlign w:val="center"/>
          </w:tcPr>
          <w:p w14:paraId="3A401E62"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Understory</w:t>
            </w:r>
          </w:p>
        </w:tc>
      </w:tr>
      <w:tr w:rsidR="00B97CB8" w14:paraId="378CB304" w14:textId="77777777" w:rsidTr="00B97CB8">
        <w:trPr>
          <w:trHeight w:val="170"/>
          <w:jc w:val="center"/>
        </w:trPr>
        <w:tc>
          <w:tcPr>
            <w:tcW w:w="0" w:type="auto"/>
            <w:vAlign w:val="center"/>
          </w:tcPr>
          <w:p w14:paraId="651AF538" w14:textId="77777777" w:rsidR="00B97CB8" w:rsidRDefault="00B97CB8" w:rsidP="00627F4D">
            <w:pPr>
              <w:rPr>
                <w:rFonts w:ascii="Times New Roman" w:hAnsi="Times New Roman" w:cs="Times New Roman"/>
                <w:sz w:val="24"/>
                <w:szCs w:val="24"/>
              </w:rPr>
            </w:pPr>
            <w:r>
              <w:rPr>
                <w:rFonts w:ascii="Times New Roman" w:hAnsi="Times New Roman" w:cs="Times New Roman"/>
                <w:sz w:val="24"/>
                <w:szCs w:val="24"/>
              </w:rPr>
              <w:t>DF</w:t>
            </w:r>
          </w:p>
        </w:tc>
        <w:tc>
          <w:tcPr>
            <w:tcW w:w="0" w:type="auto"/>
            <w:vAlign w:val="center"/>
          </w:tcPr>
          <w:p w14:paraId="563E494C" w14:textId="0DBED4E8"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0.24</w:t>
            </w:r>
            <w:r w:rsidR="00454E04">
              <w:rPr>
                <w:rFonts w:ascii="Times New Roman" w:hAnsi="Times New Roman" w:cs="Times New Roman"/>
                <w:sz w:val="24"/>
                <w:szCs w:val="24"/>
              </w:rPr>
              <w:t xml:space="preserve"> (0.11)</w:t>
            </w:r>
          </w:p>
        </w:tc>
        <w:tc>
          <w:tcPr>
            <w:tcW w:w="0" w:type="auto"/>
            <w:vAlign w:val="center"/>
          </w:tcPr>
          <w:p w14:paraId="2E8ECE4A"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B97CB8" w14:paraId="5A99B8C3" w14:textId="77777777" w:rsidTr="00B97CB8">
        <w:trPr>
          <w:trHeight w:val="170"/>
          <w:jc w:val="center"/>
        </w:trPr>
        <w:tc>
          <w:tcPr>
            <w:tcW w:w="0" w:type="auto"/>
            <w:vAlign w:val="center"/>
          </w:tcPr>
          <w:p w14:paraId="2BBC7AE5" w14:textId="77777777" w:rsidR="00B97CB8" w:rsidRDefault="00B97CB8" w:rsidP="00627F4D">
            <w:pPr>
              <w:rPr>
                <w:rFonts w:ascii="Times New Roman" w:hAnsi="Times New Roman" w:cs="Times New Roman"/>
                <w:sz w:val="24"/>
                <w:szCs w:val="24"/>
              </w:rPr>
            </w:pPr>
            <w:r>
              <w:rPr>
                <w:rFonts w:ascii="Times New Roman" w:hAnsi="Times New Roman" w:cs="Times New Roman"/>
                <w:sz w:val="24"/>
                <w:szCs w:val="24"/>
              </w:rPr>
              <w:t>MF</w:t>
            </w:r>
          </w:p>
        </w:tc>
        <w:tc>
          <w:tcPr>
            <w:tcW w:w="0" w:type="auto"/>
            <w:vAlign w:val="center"/>
          </w:tcPr>
          <w:p w14:paraId="78C35FE1" w14:textId="4D4561B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0.18</w:t>
            </w:r>
            <w:r w:rsidR="00454E04">
              <w:rPr>
                <w:rFonts w:ascii="Times New Roman" w:hAnsi="Times New Roman" w:cs="Times New Roman"/>
                <w:sz w:val="24"/>
                <w:szCs w:val="24"/>
              </w:rPr>
              <w:t xml:space="preserve"> (0.11)</w:t>
            </w:r>
          </w:p>
        </w:tc>
        <w:tc>
          <w:tcPr>
            <w:tcW w:w="0" w:type="auto"/>
            <w:vAlign w:val="center"/>
          </w:tcPr>
          <w:p w14:paraId="7A423FE2"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4BFCA9F2" w14:textId="77777777" w:rsidTr="00B97CB8">
        <w:trPr>
          <w:trHeight w:val="170"/>
          <w:jc w:val="center"/>
        </w:trPr>
        <w:tc>
          <w:tcPr>
            <w:tcW w:w="0" w:type="auto"/>
            <w:vAlign w:val="center"/>
          </w:tcPr>
          <w:p w14:paraId="342E0AB1" w14:textId="5CE6D056"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(ABBY)</w:t>
            </w:r>
          </w:p>
        </w:tc>
        <w:tc>
          <w:tcPr>
            <w:tcW w:w="0" w:type="auto"/>
            <w:vAlign w:val="center"/>
          </w:tcPr>
          <w:p w14:paraId="655CF540" w14:textId="6A6BEF1B"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0.70 (0.19)</w:t>
            </w:r>
          </w:p>
        </w:tc>
        <w:tc>
          <w:tcPr>
            <w:tcW w:w="0" w:type="auto"/>
            <w:vAlign w:val="center"/>
          </w:tcPr>
          <w:p w14:paraId="3A3986FF" w14:textId="59819A56"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22922A08" w14:textId="77777777" w:rsidTr="00B97CB8">
        <w:trPr>
          <w:trHeight w:val="170"/>
          <w:jc w:val="center"/>
        </w:trPr>
        <w:tc>
          <w:tcPr>
            <w:tcW w:w="0" w:type="auto"/>
            <w:vAlign w:val="center"/>
          </w:tcPr>
          <w:p w14:paraId="47DD12F4" w14:textId="4CDFD723" w:rsidR="00454E04" w:rsidRDefault="00454E04" w:rsidP="00627F4D">
            <w:pPr>
              <w:rPr>
                <w:rFonts w:ascii="Times New Roman" w:hAnsi="Times New Roman" w:cs="Times New Roman"/>
                <w:sz w:val="24"/>
                <w:szCs w:val="24"/>
              </w:rPr>
            </w:pPr>
            <w:r>
              <w:rPr>
                <w:rFonts w:ascii="Times New Roman" w:hAnsi="Times New Roman" w:cs="Times New Roman"/>
                <w:sz w:val="24"/>
                <w:szCs w:val="24"/>
              </w:rPr>
              <w:t xml:space="preserve">EF (WREF) </w:t>
            </w:r>
          </w:p>
        </w:tc>
        <w:tc>
          <w:tcPr>
            <w:tcW w:w="0" w:type="auto"/>
            <w:vAlign w:val="center"/>
          </w:tcPr>
          <w:p w14:paraId="072CFA41" w14:textId="530635C6"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0.75 </w:t>
            </w:r>
            <w:r>
              <w:rPr>
                <w:rFonts w:ascii="Times New Roman" w:hAnsi="Times New Roman" w:cs="Times New Roman"/>
                <w:sz w:val="24"/>
                <w:szCs w:val="24"/>
              </w:rPr>
              <w:t>(0.19)</w:t>
            </w:r>
          </w:p>
        </w:tc>
        <w:tc>
          <w:tcPr>
            <w:tcW w:w="0" w:type="auto"/>
            <w:vAlign w:val="center"/>
          </w:tcPr>
          <w:p w14:paraId="63893A65" w14:textId="5C0AACC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4239BE3C" w14:textId="77777777" w:rsidTr="00B97CB8">
        <w:trPr>
          <w:trHeight w:val="170"/>
          <w:jc w:val="center"/>
        </w:trPr>
        <w:tc>
          <w:tcPr>
            <w:tcW w:w="0" w:type="auto"/>
            <w:vAlign w:val="center"/>
          </w:tcPr>
          <w:p w14:paraId="1CA467BC" w14:textId="3ABF5600"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(PUUM)</w:t>
            </w:r>
          </w:p>
        </w:tc>
        <w:tc>
          <w:tcPr>
            <w:tcW w:w="0" w:type="auto"/>
            <w:vAlign w:val="center"/>
          </w:tcPr>
          <w:p w14:paraId="6A2C5E07" w14:textId="1B6F245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0.65 </w:t>
            </w:r>
            <w:r>
              <w:rPr>
                <w:rFonts w:ascii="Times New Roman" w:hAnsi="Times New Roman" w:cs="Times New Roman"/>
                <w:sz w:val="24"/>
                <w:szCs w:val="24"/>
              </w:rPr>
              <w:t>(0.19)</w:t>
            </w:r>
          </w:p>
        </w:tc>
        <w:tc>
          <w:tcPr>
            <w:tcW w:w="0" w:type="auto"/>
            <w:vAlign w:val="center"/>
          </w:tcPr>
          <w:p w14:paraId="43201E5D" w14:textId="20926E50"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5DA3C1A8" w14:textId="77777777" w:rsidTr="00B97CB8">
        <w:trPr>
          <w:trHeight w:val="170"/>
          <w:jc w:val="center"/>
        </w:trPr>
        <w:tc>
          <w:tcPr>
            <w:tcW w:w="0" w:type="auto"/>
            <w:vAlign w:val="center"/>
          </w:tcPr>
          <w:p w14:paraId="0F5B8152" w14:textId="2EB8ADDB"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(TEAK)</w:t>
            </w:r>
          </w:p>
        </w:tc>
        <w:tc>
          <w:tcPr>
            <w:tcW w:w="0" w:type="auto"/>
            <w:vAlign w:val="center"/>
          </w:tcPr>
          <w:p w14:paraId="447CE308" w14:textId="1BDDF765"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0.60 </w:t>
            </w:r>
            <w:r>
              <w:rPr>
                <w:rFonts w:ascii="Times New Roman" w:hAnsi="Times New Roman" w:cs="Times New Roman"/>
                <w:sz w:val="24"/>
                <w:szCs w:val="24"/>
              </w:rPr>
              <w:t>(0.19)</w:t>
            </w:r>
          </w:p>
        </w:tc>
        <w:tc>
          <w:tcPr>
            <w:tcW w:w="0" w:type="auto"/>
            <w:vAlign w:val="center"/>
          </w:tcPr>
          <w:p w14:paraId="061E90C0" w14:textId="2C9EB2C1"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3600C402" w14:textId="77777777" w:rsidTr="00B97CB8">
        <w:trPr>
          <w:trHeight w:val="170"/>
          <w:jc w:val="center"/>
        </w:trPr>
        <w:tc>
          <w:tcPr>
            <w:tcW w:w="0" w:type="auto"/>
            <w:vAlign w:val="center"/>
          </w:tcPr>
          <w:p w14:paraId="5D495BEE" w14:textId="648FCB55"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(others)</w:t>
            </w:r>
          </w:p>
        </w:tc>
        <w:tc>
          <w:tcPr>
            <w:tcW w:w="0" w:type="auto"/>
            <w:vAlign w:val="center"/>
          </w:tcPr>
          <w:p w14:paraId="62589852" w14:textId="65B13B4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0.16 (0.10)</w:t>
            </w:r>
          </w:p>
        </w:tc>
        <w:tc>
          <w:tcPr>
            <w:tcW w:w="0" w:type="auto"/>
            <w:vAlign w:val="center"/>
          </w:tcPr>
          <w:p w14:paraId="7BD859FA" w14:textId="6E6FB16C"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250DE984" w14:textId="77777777" w:rsidTr="00B97CB8">
        <w:trPr>
          <w:trHeight w:val="170"/>
          <w:jc w:val="center"/>
        </w:trPr>
        <w:tc>
          <w:tcPr>
            <w:tcW w:w="0" w:type="auto"/>
            <w:vAlign w:val="center"/>
          </w:tcPr>
          <w:p w14:paraId="5651EDD3" w14:textId="5D52E71F" w:rsidR="00454E04" w:rsidRDefault="00454E04" w:rsidP="00454E04">
            <w:pPr>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center"/>
          </w:tcPr>
          <w:p w14:paraId="201DA174" w14:textId="77777777" w:rsidR="00454E04" w:rsidRDefault="00454E04" w:rsidP="00454E04">
            <w:pPr>
              <w:jc w:val="center"/>
              <w:rPr>
                <w:rFonts w:ascii="Times New Roman" w:hAnsi="Times New Roman" w:cs="Times New Roman"/>
                <w:sz w:val="24"/>
                <w:szCs w:val="24"/>
              </w:rPr>
            </w:pPr>
            <w:r>
              <w:rPr>
                <w:rFonts w:ascii="Times New Roman" w:hAnsi="Times New Roman" w:cs="Times New Roman"/>
                <w:sz w:val="24"/>
                <w:szCs w:val="24"/>
              </w:rPr>
              <w:t>0.10</w:t>
            </w:r>
          </w:p>
        </w:tc>
        <w:tc>
          <w:tcPr>
            <w:tcW w:w="0" w:type="auto"/>
            <w:vAlign w:val="center"/>
          </w:tcPr>
          <w:p w14:paraId="2BC7A4E7" w14:textId="77777777" w:rsidR="00454E04" w:rsidRDefault="00454E04" w:rsidP="00454E04">
            <w:pPr>
              <w:jc w:val="center"/>
              <w:rPr>
                <w:rFonts w:ascii="Times New Roman" w:hAnsi="Times New Roman" w:cs="Times New Roman"/>
                <w:sz w:val="24"/>
                <w:szCs w:val="24"/>
              </w:rPr>
            </w:pPr>
            <w:r>
              <w:rPr>
                <w:rFonts w:ascii="Times New Roman" w:hAnsi="Times New Roman" w:cs="Times New Roman"/>
                <w:sz w:val="24"/>
                <w:szCs w:val="24"/>
              </w:rPr>
              <w:t>0.05</w:t>
            </w:r>
          </w:p>
        </w:tc>
      </w:tr>
    </w:tbl>
    <w:p w14:paraId="03BC0501" w14:textId="77777777" w:rsidR="00B46A12" w:rsidRDefault="00B46A12" w:rsidP="00EE3D51">
      <w:pPr>
        <w:pStyle w:val="ListParagraph"/>
        <w:numPr>
          <w:ilvl w:val="1"/>
          <w:numId w:val="1"/>
        </w:numPr>
        <w:spacing w:before="24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Satellite data</w:t>
      </w:r>
    </w:p>
    <w:p w14:paraId="5F189A0E" w14:textId="14FCD237" w:rsidR="00B46A12" w:rsidRDefault="008541E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w:t>
      </w:r>
      <w:r w:rsidR="009A1A66">
        <w:rPr>
          <w:rFonts w:ascii="Times New Roman" w:hAnsi="Times New Roman" w:cs="Times New Roman"/>
          <w:sz w:val="24"/>
          <w:szCs w:val="24"/>
        </w:rPr>
        <w:t>urface reflectance</w:t>
      </w:r>
      <w:r w:rsidR="00283096">
        <w:rPr>
          <w:rFonts w:ascii="Times New Roman" w:hAnsi="Times New Roman" w:cs="Times New Roman"/>
          <w:sz w:val="24"/>
          <w:szCs w:val="24"/>
        </w:rPr>
        <w:t xml:space="preserve"> </w:t>
      </w:r>
      <w:r w:rsidR="009A1A66">
        <w:rPr>
          <w:rFonts w:ascii="Times New Roman" w:hAnsi="Times New Roman" w:cs="Times New Roman"/>
          <w:sz w:val="24"/>
          <w:szCs w:val="24"/>
        </w:rPr>
        <w:t>data are</w:t>
      </w:r>
      <w:r w:rsidR="00A32BB8">
        <w:rPr>
          <w:rFonts w:ascii="Times New Roman" w:hAnsi="Times New Roman" w:cs="Times New Roman"/>
          <w:sz w:val="24"/>
          <w:szCs w:val="24"/>
        </w:rPr>
        <w:t xml:space="preserve"> extracted from </w:t>
      </w:r>
      <w:r w:rsidR="00A32BB8" w:rsidRPr="00A32BB8">
        <w:rPr>
          <w:rFonts w:ascii="Times New Roman" w:hAnsi="Times New Roman" w:cs="Times New Roman"/>
          <w:sz w:val="24"/>
          <w:szCs w:val="24"/>
        </w:rPr>
        <w:t>Google Earth Engine</w:t>
      </w:r>
      <w:r w:rsidR="00B46A12">
        <w:rPr>
          <w:rFonts w:ascii="Times New Roman" w:hAnsi="Times New Roman" w:cs="Times New Roman"/>
          <w:sz w:val="24"/>
          <w:szCs w:val="24"/>
        </w:rPr>
        <w:t xml:space="preserve"> </w:t>
      </w:r>
      <w:r w:rsidR="009A1A66">
        <w:rPr>
          <w:rFonts w:ascii="Times New Roman" w:hAnsi="Times New Roman" w:cs="Times New Roman"/>
          <w:sz w:val="24"/>
          <w:szCs w:val="24"/>
        </w:rPr>
        <w:t xml:space="preserve">(GEE) </w:t>
      </w:r>
      <w:r w:rsidR="00A32BB8">
        <w:rPr>
          <w:rFonts w:ascii="Times New Roman" w:hAnsi="Times New Roman" w:cs="Times New Roman"/>
          <w:sz w:val="24"/>
          <w:szCs w:val="24"/>
        </w:rPr>
        <w:t xml:space="preserve">collections </w:t>
      </w:r>
      <w:r w:rsidR="00A32BB8" w:rsidRPr="00A32BB8">
        <w:rPr>
          <w:rFonts w:ascii="Times New Roman" w:hAnsi="Times New Roman" w:cs="Times New Roman"/>
          <w:sz w:val="24"/>
          <w:szCs w:val="24"/>
        </w:rPr>
        <w:t>LANDSAT/LC08/C02/T1_L2</w:t>
      </w:r>
      <w:r w:rsidR="00632E52">
        <w:rPr>
          <w:rFonts w:ascii="Times New Roman" w:hAnsi="Times New Roman" w:cs="Times New Roman"/>
          <w:sz w:val="24"/>
          <w:szCs w:val="24"/>
        </w:rPr>
        <w:t xml:space="preserve"> (L8)</w:t>
      </w:r>
      <w:r w:rsidR="00DB0089">
        <w:rPr>
          <w:rFonts w:ascii="Times New Roman" w:hAnsi="Times New Roman" w:cs="Times New Roman"/>
          <w:sz w:val="24"/>
          <w:szCs w:val="24"/>
        </w:rPr>
        <w:t xml:space="preserve">, </w:t>
      </w:r>
      <w:r w:rsidR="00DB0089" w:rsidRPr="00A32BB8">
        <w:rPr>
          <w:rFonts w:ascii="Times New Roman" w:hAnsi="Times New Roman" w:cs="Times New Roman"/>
          <w:sz w:val="24"/>
          <w:szCs w:val="24"/>
        </w:rPr>
        <w:t>LANDSAT/LC0</w:t>
      </w:r>
      <w:r w:rsidR="00DB0089">
        <w:rPr>
          <w:rFonts w:ascii="Times New Roman" w:hAnsi="Times New Roman" w:cs="Times New Roman"/>
          <w:sz w:val="24"/>
          <w:szCs w:val="24"/>
        </w:rPr>
        <w:t>9</w:t>
      </w:r>
      <w:r w:rsidR="00DB0089" w:rsidRPr="00A32BB8">
        <w:rPr>
          <w:rFonts w:ascii="Times New Roman" w:hAnsi="Times New Roman" w:cs="Times New Roman"/>
          <w:sz w:val="24"/>
          <w:szCs w:val="24"/>
        </w:rPr>
        <w:t>/C02/T1_L</w:t>
      </w:r>
      <w:r w:rsidR="005719D9" w:rsidRPr="00A32BB8">
        <w:rPr>
          <w:rFonts w:ascii="Times New Roman" w:hAnsi="Times New Roman" w:cs="Times New Roman"/>
          <w:sz w:val="24"/>
          <w:szCs w:val="24"/>
        </w:rPr>
        <w:t>2</w:t>
      </w:r>
      <w:r w:rsidR="00FB0C2F">
        <w:rPr>
          <w:rFonts w:ascii="Times New Roman" w:hAnsi="Times New Roman" w:cs="Times New Roman"/>
          <w:sz w:val="24"/>
          <w:szCs w:val="24"/>
        </w:rPr>
        <w:t xml:space="preserve"> </w:t>
      </w:r>
      <w:r w:rsidR="00B97CB8">
        <w:rPr>
          <w:rFonts w:ascii="Times New Roman" w:hAnsi="Times New Roman" w:cs="Times New Roman"/>
          <w:sz w:val="24"/>
          <w:szCs w:val="24"/>
        </w:rPr>
        <w:t>(</w:t>
      </w:r>
      <w:r>
        <w:rPr>
          <w:rFonts w:ascii="Times New Roman" w:hAnsi="Times New Roman" w:cs="Times New Roman"/>
          <w:sz w:val="24"/>
          <w:szCs w:val="24"/>
        </w:rPr>
        <w:t>L</w:t>
      </w:r>
      <w:r w:rsidR="00632E52">
        <w:rPr>
          <w:rFonts w:ascii="Times New Roman" w:hAnsi="Times New Roman" w:cs="Times New Roman"/>
          <w:sz w:val="24"/>
          <w:szCs w:val="24"/>
        </w:rPr>
        <w:t>9)</w:t>
      </w:r>
      <w:r>
        <w:rPr>
          <w:rFonts w:ascii="Times New Roman" w:hAnsi="Times New Roman" w:cs="Times New Roman"/>
          <w:sz w:val="24"/>
          <w:szCs w:val="24"/>
        </w:rPr>
        <w:t xml:space="preserve">, and collection </w:t>
      </w:r>
      <w:r w:rsidR="00A32BB8" w:rsidRPr="00A32BB8">
        <w:rPr>
          <w:rFonts w:ascii="Times New Roman" w:hAnsi="Times New Roman" w:cs="Times New Roman"/>
          <w:sz w:val="24"/>
          <w:szCs w:val="24"/>
        </w:rPr>
        <w:t>COPERNICUS/S2_SR_HARMONIZED</w:t>
      </w:r>
      <w:r w:rsidR="00A32BB8">
        <w:rPr>
          <w:rFonts w:ascii="Times New Roman" w:hAnsi="Times New Roman" w:cs="Times New Roman"/>
          <w:sz w:val="24"/>
          <w:szCs w:val="24"/>
        </w:rPr>
        <w:t xml:space="preserve"> </w:t>
      </w:r>
      <w:r w:rsidR="00632E52">
        <w:rPr>
          <w:rFonts w:ascii="Times New Roman" w:hAnsi="Times New Roman" w:cs="Times New Roman"/>
          <w:sz w:val="24"/>
          <w:szCs w:val="24"/>
        </w:rPr>
        <w:t>(</w:t>
      </w:r>
      <w:r>
        <w:rPr>
          <w:rFonts w:ascii="Times New Roman" w:hAnsi="Times New Roman" w:cs="Times New Roman"/>
          <w:sz w:val="24"/>
          <w:szCs w:val="24"/>
        </w:rPr>
        <w:t>S2</w:t>
      </w:r>
      <w:r w:rsidR="00632E52">
        <w:rPr>
          <w:rFonts w:ascii="Times New Roman" w:hAnsi="Times New Roman" w:cs="Times New Roman"/>
          <w:sz w:val="24"/>
          <w:szCs w:val="24"/>
        </w:rPr>
        <w:t>)</w:t>
      </w:r>
      <w:r w:rsidR="00A32BB8">
        <w:rPr>
          <w:rFonts w:ascii="Times New Roman" w:hAnsi="Times New Roman" w:cs="Times New Roman"/>
          <w:sz w:val="24"/>
          <w:szCs w:val="24"/>
        </w:rPr>
        <w:t xml:space="preserve">. </w:t>
      </w:r>
      <w:r w:rsidR="009A1A66">
        <w:rPr>
          <w:rFonts w:ascii="Times New Roman" w:hAnsi="Times New Roman" w:cs="Times New Roman"/>
          <w:sz w:val="24"/>
          <w:szCs w:val="24"/>
        </w:rPr>
        <w:t xml:space="preserve">More details about data extraction are presented in section </w:t>
      </w:r>
      <w:r w:rsidR="0038602A">
        <w:rPr>
          <w:rFonts w:ascii="Times New Roman" w:hAnsi="Times New Roman" w:cs="Times New Roman"/>
          <w:sz w:val="24"/>
          <w:szCs w:val="24"/>
        </w:rPr>
        <w:t>3.2</w:t>
      </w:r>
      <w:r w:rsidR="009A1A66">
        <w:rPr>
          <w:rFonts w:ascii="Times New Roman" w:hAnsi="Times New Roman" w:cs="Times New Roman"/>
          <w:sz w:val="24"/>
          <w:szCs w:val="24"/>
        </w:rPr>
        <w:t xml:space="preserve">. </w:t>
      </w:r>
      <w:r w:rsidR="00A32BB8">
        <w:rPr>
          <w:rFonts w:ascii="Times New Roman" w:hAnsi="Times New Roman" w:cs="Times New Roman"/>
          <w:sz w:val="24"/>
          <w:szCs w:val="24"/>
        </w:rPr>
        <w:t xml:space="preserve"> </w:t>
      </w:r>
    </w:p>
    <w:p w14:paraId="7DEA1F32" w14:textId="36EF2671" w:rsidR="004C713F" w:rsidRPr="00820541" w:rsidRDefault="00632E52" w:rsidP="00652B5F">
      <w:pPr>
        <w:spacing w:before="120" w:after="120" w:line="360" w:lineRule="auto"/>
        <w:jc w:val="both"/>
        <w:rPr>
          <w:rFonts w:ascii="Times New Roman" w:hAnsi="Times New Roman" w:cs="Times New Roman"/>
          <w:strike/>
          <w:sz w:val="24"/>
          <w:szCs w:val="24"/>
        </w:rPr>
      </w:pPr>
      <w:r>
        <w:rPr>
          <w:rFonts w:ascii="Times New Roman" w:hAnsi="Times New Roman" w:cs="Times New Roman"/>
          <w:sz w:val="24"/>
          <w:szCs w:val="24"/>
        </w:rPr>
        <w:t xml:space="preserve">Together, </w:t>
      </w:r>
      <w:r w:rsidR="00F14629">
        <w:rPr>
          <w:rFonts w:ascii="Times New Roman" w:hAnsi="Times New Roman" w:cs="Times New Roman"/>
          <w:sz w:val="24"/>
          <w:szCs w:val="24"/>
        </w:rPr>
        <w:t>L8</w:t>
      </w:r>
      <w:r w:rsidR="007359F3">
        <w:rPr>
          <w:rFonts w:ascii="Times New Roman" w:hAnsi="Times New Roman" w:cs="Times New Roman"/>
          <w:sz w:val="24"/>
          <w:szCs w:val="24"/>
        </w:rPr>
        <w:t xml:space="preserve"> and L9</w:t>
      </w:r>
      <w:r w:rsidR="00F14629">
        <w:rPr>
          <w:rFonts w:ascii="Times New Roman" w:hAnsi="Times New Roman" w:cs="Times New Roman"/>
          <w:sz w:val="24"/>
          <w:szCs w:val="24"/>
        </w:rPr>
        <w:t xml:space="preserve"> </w:t>
      </w:r>
      <w:r>
        <w:rPr>
          <w:rFonts w:ascii="Times New Roman" w:hAnsi="Times New Roman" w:cs="Times New Roman"/>
          <w:sz w:val="24"/>
          <w:szCs w:val="24"/>
        </w:rPr>
        <w:t xml:space="preserve">provide revisit periods ranging between 2 and 8 days over </w:t>
      </w:r>
      <w:r w:rsidR="00BD19FA">
        <w:rPr>
          <w:rFonts w:ascii="Times New Roman" w:hAnsi="Times New Roman" w:cs="Times New Roman"/>
          <w:sz w:val="24"/>
          <w:szCs w:val="24"/>
        </w:rPr>
        <w:t>our</w:t>
      </w:r>
      <w:r>
        <w:rPr>
          <w:rFonts w:ascii="Times New Roman" w:hAnsi="Times New Roman" w:cs="Times New Roman"/>
          <w:sz w:val="24"/>
          <w:szCs w:val="24"/>
        </w:rPr>
        <w:t xml:space="preserve"> study sites with an overpass time at approximately 10:15 a.m. </w:t>
      </w:r>
      <w:r>
        <w:rPr>
          <w:rFonts w:ascii="Times New Roman" w:hAnsi="Times New Roman" w:cs="Times New Roman"/>
          <w:sz w:val="24"/>
          <w:szCs w:val="24"/>
        </w:rPr>
        <w:t xml:space="preserve">They </w:t>
      </w:r>
      <w:r w:rsidR="00F14629" w:rsidRPr="006630B6">
        <w:rPr>
          <w:rFonts w:ascii="Times New Roman" w:hAnsi="Times New Roman" w:cs="Times New Roman"/>
          <w:sz w:val="24"/>
          <w:szCs w:val="24"/>
        </w:rPr>
        <w:t>carr</w:t>
      </w:r>
      <w:r w:rsidR="00F14629">
        <w:rPr>
          <w:rFonts w:ascii="Times New Roman" w:hAnsi="Times New Roman" w:cs="Times New Roman"/>
          <w:sz w:val="24"/>
          <w:szCs w:val="24"/>
        </w:rPr>
        <w:t xml:space="preserve">y </w:t>
      </w:r>
      <w:r w:rsidR="00F14629">
        <w:rPr>
          <w:rFonts w:ascii="Times New Roman" w:hAnsi="Times New Roman" w:cs="Times New Roman"/>
          <w:sz w:val="24"/>
          <w:szCs w:val="24"/>
        </w:rPr>
        <w:t xml:space="preserve">virtual identical </w:t>
      </w:r>
      <w:r w:rsidR="00F14629" w:rsidRPr="006630B6">
        <w:rPr>
          <w:rFonts w:ascii="Times New Roman" w:hAnsi="Times New Roman" w:cs="Times New Roman"/>
          <w:sz w:val="24"/>
          <w:szCs w:val="24"/>
        </w:rPr>
        <w:t xml:space="preserve">Operational Land Imager (OLI) </w:t>
      </w:r>
      <w:r w:rsidR="00F14629">
        <w:rPr>
          <w:rFonts w:ascii="Times New Roman" w:hAnsi="Times New Roman" w:cs="Times New Roman"/>
          <w:sz w:val="24"/>
          <w:szCs w:val="24"/>
        </w:rPr>
        <w:t xml:space="preserve">with </w:t>
      </w:r>
      <w:r w:rsidR="00F14629" w:rsidRPr="006630B6">
        <w:rPr>
          <w:rFonts w:ascii="Times New Roman" w:hAnsi="Times New Roman" w:cs="Times New Roman"/>
          <w:sz w:val="24"/>
          <w:szCs w:val="24"/>
        </w:rPr>
        <w:t xml:space="preserve">eight spectral bands at 30m spatial resolution and one 15m spatial resolution </w:t>
      </w:r>
      <w:r w:rsidR="00F14629" w:rsidRPr="006630B6">
        <w:rPr>
          <w:rFonts w:ascii="Times New Roman" w:hAnsi="Times New Roman" w:cs="Times New Roman"/>
          <w:sz w:val="24"/>
          <w:szCs w:val="24"/>
        </w:rPr>
        <w:lastRenderedPageBreak/>
        <w:t>panchromatic</w:t>
      </w:r>
      <w:r w:rsidR="007359F3">
        <w:rPr>
          <w:rFonts w:ascii="Times New Roman" w:hAnsi="Times New Roman" w:cs="Times New Roman"/>
          <w:sz w:val="24"/>
          <w:szCs w:val="24"/>
        </w:rPr>
        <w:t xml:space="preserve"> </w:t>
      </w:r>
      <w:r w:rsidR="00F14629" w:rsidRPr="006630B6">
        <w:rPr>
          <w:rFonts w:ascii="Times New Roman" w:hAnsi="Times New Roman" w:cs="Times New Roman"/>
          <w:sz w:val="24"/>
          <w:szCs w:val="24"/>
        </w:rPr>
        <w:t>band</w:t>
      </w:r>
      <w:r w:rsidR="00F14629">
        <w:rPr>
          <w:rFonts w:ascii="Times New Roman" w:hAnsi="Times New Roman" w:cs="Times New Roman"/>
          <w:sz w:val="24"/>
          <w:szCs w:val="24"/>
        </w:rPr>
        <w:t xml:space="preserve"> (Table </w:t>
      </w:r>
      <w:r w:rsidR="00F27F7B">
        <w:rPr>
          <w:rFonts w:ascii="Times New Roman" w:hAnsi="Times New Roman" w:cs="Times New Roman"/>
          <w:sz w:val="24"/>
          <w:szCs w:val="24"/>
        </w:rPr>
        <w:t>3</w:t>
      </w:r>
      <w:r w:rsidR="00F14629">
        <w:rPr>
          <w:rFonts w:ascii="Times New Roman" w:hAnsi="Times New Roman" w:cs="Times New Roman"/>
          <w:sz w:val="24"/>
          <w:szCs w:val="24"/>
        </w:rPr>
        <w:t>)</w:t>
      </w:r>
      <w:r w:rsidR="00F14629" w:rsidRPr="006630B6">
        <w:rPr>
          <w:rFonts w:ascii="Times New Roman" w:hAnsi="Times New Roman" w:cs="Times New Roman"/>
          <w:sz w:val="24"/>
          <w:szCs w:val="24"/>
        </w:rPr>
        <w:t>.</w:t>
      </w:r>
      <w:r w:rsidR="00F14629">
        <w:rPr>
          <w:rFonts w:ascii="Times New Roman" w:hAnsi="Times New Roman" w:cs="Times New Roman"/>
          <w:sz w:val="24"/>
          <w:szCs w:val="24"/>
        </w:rPr>
        <w:t xml:space="preserve"> L</w:t>
      </w:r>
      <w:r w:rsidR="007359F3">
        <w:rPr>
          <w:rFonts w:ascii="Times New Roman" w:hAnsi="Times New Roman" w:cs="Times New Roman"/>
          <w:sz w:val="24"/>
          <w:szCs w:val="24"/>
        </w:rPr>
        <w:t>S</w:t>
      </w:r>
      <w:r w:rsidR="00F14629">
        <w:rPr>
          <w:rFonts w:ascii="Times New Roman" w:hAnsi="Times New Roman" w:cs="Times New Roman"/>
          <w:sz w:val="24"/>
          <w:szCs w:val="24"/>
        </w:rPr>
        <w:t xml:space="preserve"> surface reflectance data are estimated using </w:t>
      </w:r>
      <w:r w:rsidR="00F14629" w:rsidRPr="003A773A">
        <w:rPr>
          <w:rFonts w:ascii="Times New Roman" w:hAnsi="Times New Roman" w:cs="Times New Roman"/>
          <w:sz w:val="24"/>
          <w:szCs w:val="24"/>
        </w:rPr>
        <w:t>Landsat Surface Reflectance Code (</w:t>
      </w:r>
      <w:proofErr w:type="spellStart"/>
      <w:r w:rsidR="00F14629" w:rsidRPr="003A773A">
        <w:rPr>
          <w:rFonts w:ascii="Times New Roman" w:hAnsi="Times New Roman" w:cs="Times New Roman"/>
          <w:sz w:val="24"/>
          <w:szCs w:val="24"/>
        </w:rPr>
        <w:t>LaSRC</w:t>
      </w:r>
      <w:proofErr w:type="spellEnd"/>
      <w:r w:rsidR="00F14629">
        <w:rPr>
          <w:rFonts w:ascii="Times New Roman" w:hAnsi="Times New Roman" w:cs="Times New Roman"/>
          <w:sz w:val="24"/>
          <w:szCs w:val="24"/>
        </w:rPr>
        <w:t xml:space="preserve">, </w:t>
      </w:r>
      <w:proofErr w:type="spellStart"/>
      <w:r w:rsidR="00F14629">
        <w:rPr>
          <w:rFonts w:ascii="Times New Roman" w:hAnsi="Times New Roman" w:cs="Times New Roman"/>
          <w:sz w:val="24"/>
          <w:szCs w:val="24"/>
        </w:rPr>
        <w:t>Vermote</w:t>
      </w:r>
      <w:proofErr w:type="spellEnd"/>
      <w:r w:rsidR="00F14629">
        <w:rPr>
          <w:rFonts w:ascii="Times New Roman" w:hAnsi="Times New Roman" w:cs="Times New Roman"/>
          <w:sz w:val="24"/>
          <w:szCs w:val="24"/>
        </w:rPr>
        <w:t xml:space="preserve"> et al., 2018</w:t>
      </w:r>
      <w:r w:rsidR="00F14629" w:rsidRPr="003A773A">
        <w:rPr>
          <w:rFonts w:ascii="Times New Roman" w:hAnsi="Times New Roman" w:cs="Times New Roman"/>
          <w:sz w:val="24"/>
          <w:szCs w:val="24"/>
        </w:rPr>
        <w:t>)</w:t>
      </w:r>
      <w:r w:rsidR="00F14629">
        <w:rPr>
          <w:rFonts w:ascii="Times New Roman" w:hAnsi="Times New Roman" w:cs="Times New Roman"/>
          <w:sz w:val="24"/>
          <w:szCs w:val="24"/>
        </w:rPr>
        <w:t xml:space="preserve">. </w:t>
      </w:r>
      <w:r w:rsidR="008541E2">
        <w:rPr>
          <w:rFonts w:ascii="Times New Roman" w:hAnsi="Times New Roman" w:cs="Times New Roman"/>
          <w:sz w:val="24"/>
          <w:szCs w:val="24"/>
        </w:rPr>
        <w:t xml:space="preserve"> </w:t>
      </w:r>
    </w:p>
    <w:p w14:paraId="0797928B" w14:textId="1EA5F4FF" w:rsidR="00820541" w:rsidRDefault="007359F3" w:rsidP="00652B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Together, </w:t>
      </w:r>
      <w:r w:rsidR="00632E52" w:rsidRPr="003A773A">
        <w:rPr>
          <w:rFonts w:ascii="Times New Roman" w:hAnsi="Times New Roman" w:cs="Times New Roman"/>
          <w:sz w:val="24"/>
          <w:szCs w:val="24"/>
        </w:rPr>
        <w:t>S</w:t>
      </w:r>
      <w:r w:rsidR="00632E52">
        <w:rPr>
          <w:rFonts w:ascii="Times New Roman" w:hAnsi="Times New Roman" w:cs="Times New Roman"/>
          <w:sz w:val="24"/>
          <w:szCs w:val="24"/>
        </w:rPr>
        <w:t>2</w:t>
      </w:r>
      <w:r>
        <w:rPr>
          <w:rFonts w:ascii="Times New Roman" w:hAnsi="Times New Roman" w:cs="Times New Roman"/>
          <w:sz w:val="24"/>
          <w:szCs w:val="24"/>
        </w:rPr>
        <w:t xml:space="preserve">-A and S2-B </w:t>
      </w:r>
      <w:r w:rsidR="00632E52" w:rsidRPr="003A773A">
        <w:rPr>
          <w:rFonts w:ascii="Times New Roman" w:hAnsi="Times New Roman" w:cs="Times New Roman"/>
          <w:sz w:val="24"/>
          <w:szCs w:val="24"/>
        </w:rPr>
        <w:t>provide</w:t>
      </w:r>
      <w:r w:rsidR="00632E52">
        <w:rPr>
          <w:rFonts w:ascii="Times New Roman" w:hAnsi="Times New Roman" w:cs="Times New Roman"/>
          <w:sz w:val="24"/>
          <w:szCs w:val="24"/>
        </w:rPr>
        <w:t xml:space="preserve"> </w:t>
      </w:r>
      <w:r w:rsidR="00632E52">
        <w:rPr>
          <w:rFonts w:ascii="Times New Roman" w:hAnsi="Times New Roman" w:cs="Times New Roman"/>
          <w:sz w:val="24"/>
          <w:szCs w:val="24"/>
        </w:rPr>
        <w:t xml:space="preserve">revisit periods </w:t>
      </w:r>
      <w:r w:rsidR="00BD19FA">
        <w:rPr>
          <w:rFonts w:ascii="Times New Roman" w:hAnsi="Times New Roman" w:cs="Times New Roman"/>
          <w:sz w:val="24"/>
          <w:szCs w:val="24"/>
        </w:rPr>
        <w:t xml:space="preserve">ranging </w:t>
      </w:r>
      <w:r w:rsidR="00632E52">
        <w:rPr>
          <w:rFonts w:ascii="Times New Roman" w:hAnsi="Times New Roman" w:cs="Times New Roman"/>
          <w:sz w:val="24"/>
          <w:szCs w:val="24"/>
        </w:rPr>
        <w:t xml:space="preserve">between 2 and 5 </w:t>
      </w:r>
      <w:r w:rsidR="00632E52" w:rsidRPr="003A773A">
        <w:rPr>
          <w:rFonts w:ascii="Times New Roman" w:hAnsi="Times New Roman" w:cs="Times New Roman"/>
          <w:sz w:val="24"/>
          <w:szCs w:val="24"/>
        </w:rPr>
        <w:t>day</w:t>
      </w:r>
      <w:r w:rsidR="00632E52">
        <w:rPr>
          <w:rFonts w:ascii="Times New Roman" w:hAnsi="Times New Roman" w:cs="Times New Roman"/>
          <w:sz w:val="24"/>
          <w:szCs w:val="24"/>
        </w:rPr>
        <w:t>s</w:t>
      </w:r>
      <w:r w:rsidR="00632E52" w:rsidRPr="003A773A">
        <w:rPr>
          <w:rFonts w:ascii="Times New Roman" w:hAnsi="Times New Roman" w:cs="Times New Roman"/>
          <w:sz w:val="24"/>
          <w:szCs w:val="24"/>
        </w:rPr>
        <w:t xml:space="preserve"> </w:t>
      </w:r>
      <w:r w:rsidR="00632E52">
        <w:rPr>
          <w:rFonts w:ascii="Times New Roman" w:hAnsi="Times New Roman" w:cs="Times New Roman"/>
          <w:sz w:val="24"/>
          <w:szCs w:val="24"/>
        </w:rPr>
        <w:t>over our study sites with an approximate overpass time at</w:t>
      </w:r>
      <w:r w:rsidR="00632E52">
        <w:rPr>
          <w:rFonts w:ascii="Times New Roman" w:hAnsi="Times New Roman" w:cs="Times New Roman"/>
          <w:sz w:val="24"/>
          <w:szCs w:val="24"/>
        </w:rPr>
        <w:t xml:space="preserve"> </w:t>
      </w:r>
      <w:r w:rsidR="00632E52" w:rsidRPr="003A773A">
        <w:rPr>
          <w:rFonts w:ascii="Times New Roman" w:hAnsi="Times New Roman" w:cs="Times New Roman"/>
          <w:sz w:val="24"/>
          <w:szCs w:val="24"/>
        </w:rPr>
        <w:t>10:30 a.m.</w:t>
      </w:r>
      <w:r w:rsidR="00632E52">
        <w:rPr>
          <w:rFonts w:ascii="Times New Roman" w:hAnsi="Times New Roman" w:cs="Times New Roman"/>
          <w:sz w:val="24"/>
          <w:szCs w:val="24"/>
        </w:rPr>
        <w:t xml:space="preserve"> </w:t>
      </w:r>
      <w:r w:rsidR="00BD19FA">
        <w:rPr>
          <w:rFonts w:ascii="Times New Roman" w:hAnsi="Times New Roman" w:cs="Times New Roman"/>
          <w:sz w:val="24"/>
          <w:szCs w:val="24"/>
        </w:rPr>
        <w:t xml:space="preserve">They </w:t>
      </w:r>
      <w:r w:rsidR="00F14629" w:rsidRPr="003A773A">
        <w:rPr>
          <w:rFonts w:ascii="Times New Roman" w:hAnsi="Times New Roman" w:cs="Times New Roman"/>
          <w:sz w:val="24"/>
          <w:szCs w:val="24"/>
        </w:rPr>
        <w:t xml:space="preserve">carry a virtually identical Multi-Spectral Imager (MSI) </w:t>
      </w:r>
      <w:r w:rsidR="00936A9D">
        <w:rPr>
          <w:rFonts w:ascii="Times New Roman" w:hAnsi="Times New Roman" w:cs="Times New Roman"/>
          <w:sz w:val="24"/>
          <w:szCs w:val="24"/>
        </w:rPr>
        <w:t>with 13 spectral bands at spatial resolutions ranging between 10m and 60m</w:t>
      </w:r>
      <w:r w:rsidR="00F14629">
        <w:rPr>
          <w:rFonts w:ascii="Times New Roman" w:hAnsi="Times New Roman" w:cs="Times New Roman"/>
          <w:sz w:val="24"/>
          <w:szCs w:val="24"/>
        </w:rPr>
        <w:t xml:space="preserve"> (Table </w:t>
      </w:r>
      <w:r w:rsidR="00F27F7B">
        <w:rPr>
          <w:rFonts w:ascii="Times New Roman" w:hAnsi="Times New Roman" w:cs="Times New Roman"/>
          <w:sz w:val="24"/>
          <w:szCs w:val="24"/>
        </w:rPr>
        <w:t>4</w:t>
      </w:r>
      <w:r w:rsidR="00F14629">
        <w:rPr>
          <w:rFonts w:ascii="Times New Roman" w:hAnsi="Times New Roman" w:cs="Times New Roman"/>
          <w:sz w:val="24"/>
          <w:szCs w:val="24"/>
        </w:rPr>
        <w:t>)</w:t>
      </w:r>
      <w:r w:rsidR="00932882">
        <w:rPr>
          <w:rFonts w:ascii="Times New Roman" w:hAnsi="Times New Roman" w:cs="Times New Roman"/>
          <w:sz w:val="24"/>
          <w:szCs w:val="24"/>
        </w:rPr>
        <w:t xml:space="preserve">. </w:t>
      </w:r>
      <w:r>
        <w:rPr>
          <w:rFonts w:ascii="Times New Roman" w:hAnsi="Times New Roman" w:cs="Times New Roman"/>
          <w:sz w:val="24"/>
          <w:szCs w:val="24"/>
        </w:rPr>
        <w:t xml:space="preserve">S2 </w:t>
      </w:r>
      <w:r w:rsidR="00932882">
        <w:rPr>
          <w:rFonts w:ascii="Times New Roman" w:hAnsi="Times New Roman" w:cs="Times New Roman"/>
          <w:sz w:val="24"/>
          <w:szCs w:val="24"/>
        </w:rPr>
        <w:t>SR data are obtained by correcting atmospheric effects on to-of-atmosphere reflectance using t</w:t>
      </w:r>
      <w:r w:rsidR="00932882" w:rsidRPr="00B46A12">
        <w:rPr>
          <w:rFonts w:ascii="Times New Roman" w:hAnsi="Times New Roman" w:cs="Times New Roman"/>
          <w:sz w:val="24"/>
          <w:szCs w:val="24"/>
        </w:rPr>
        <w:t xml:space="preserve">he Sen2Cor processor (Version 2.4.0, </w:t>
      </w:r>
      <w:r w:rsidR="00932882" w:rsidRPr="00283096">
        <w:rPr>
          <w:rFonts w:ascii="Times New Roman" w:hAnsi="Times New Roman" w:cs="Times New Roman"/>
          <w:sz w:val="24"/>
          <w:szCs w:val="24"/>
        </w:rPr>
        <w:t>Müller-Wilm</w:t>
      </w:r>
      <w:r w:rsidR="00932882" w:rsidRPr="00B46A12">
        <w:rPr>
          <w:rFonts w:ascii="Times New Roman" w:hAnsi="Times New Roman" w:cs="Times New Roman"/>
          <w:sz w:val="24"/>
          <w:szCs w:val="24"/>
        </w:rPr>
        <w:t xml:space="preserve"> et al., 2017).</w:t>
      </w:r>
      <w:r w:rsidR="00932882">
        <w:rPr>
          <w:rFonts w:ascii="Times New Roman" w:hAnsi="Times New Roman" w:cs="Times New Roman"/>
          <w:sz w:val="24"/>
          <w:szCs w:val="24"/>
        </w:rPr>
        <w:t xml:space="preserve"> </w:t>
      </w:r>
    </w:p>
    <w:p w14:paraId="7268CC37" w14:textId="6F082B43" w:rsidR="00652B5F" w:rsidRDefault="00652B5F" w:rsidP="00652B5F">
      <w:pPr>
        <w:spacing w:before="120" w:after="120" w:line="360" w:lineRule="auto"/>
        <w:jc w:val="both"/>
        <w:rPr>
          <w:rFonts w:ascii="Times New Roman" w:hAnsi="Times New Roman" w:cs="Times New Roman"/>
          <w:sz w:val="24"/>
          <w:szCs w:val="24"/>
        </w:rPr>
      </w:pPr>
      <w:r w:rsidRPr="00652B5F">
        <w:rPr>
          <w:rFonts w:ascii="Times New Roman" w:hAnsi="Times New Roman" w:cs="Times New Roman"/>
          <w:sz w:val="24"/>
          <w:szCs w:val="24"/>
        </w:rPr>
        <w:t xml:space="preserve">The geolocation uncertainty </w:t>
      </w:r>
      <w:r w:rsidR="004C713F">
        <w:rPr>
          <w:rFonts w:ascii="Times New Roman" w:hAnsi="Times New Roman" w:cs="Times New Roman"/>
          <w:sz w:val="24"/>
          <w:szCs w:val="24"/>
        </w:rPr>
        <w:t xml:space="preserve">of </w:t>
      </w:r>
      <w:r w:rsidR="00820541">
        <w:rPr>
          <w:rFonts w:ascii="Times New Roman" w:hAnsi="Times New Roman" w:cs="Times New Roman"/>
          <w:sz w:val="24"/>
          <w:szCs w:val="24"/>
        </w:rPr>
        <w:t>L</w:t>
      </w:r>
      <w:r w:rsidR="007359F3">
        <w:rPr>
          <w:rFonts w:ascii="Times New Roman" w:hAnsi="Times New Roman" w:cs="Times New Roman"/>
          <w:sz w:val="24"/>
          <w:szCs w:val="24"/>
        </w:rPr>
        <w:t>S</w:t>
      </w:r>
      <w:r w:rsidR="00820541">
        <w:rPr>
          <w:rFonts w:ascii="Times New Roman" w:hAnsi="Times New Roman" w:cs="Times New Roman"/>
          <w:sz w:val="24"/>
          <w:szCs w:val="24"/>
        </w:rPr>
        <w:t xml:space="preserve"> and </w:t>
      </w:r>
      <w:r w:rsidR="004C713F">
        <w:rPr>
          <w:rFonts w:ascii="Times New Roman" w:hAnsi="Times New Roman" w:cs="Times New Roman"/>
          <w:sz w:val="24"/>
          <w:szCs w:val="24"/>
        </w:rPr>
        <w:t>S2 SR product</w:t>
      </w:r>
      <w:r w:rsidR="00820541">
        <w:rPr>
          <w:rFonts w:ascii="Times New Roman" w:hAnsi="Times New Roman" w:cs="Times New Roman"/>
          <w:sz w:val="24"/>
          <w:szCs w:val="24"/>
        </w:rPr>
        <w:t xml:space="preserve">s are </w:t>
      </w:r>
      <w:r w:rsidR="004C713F">
        <w:rPr>
          <w:rFonts w:ascii="Times New Roman" w:hAnsi="Times New Roman" w:cs="Times New Roman"/>
          <w:sz w:val="24"/>
          <w:szCs w:val="24"/>
        </w:rPr>
        <w:t xml:space="preserve">less than </w:t>
      </w:r>
      <w:r w:rsidRPr="00652B5F">
        <w:rPr>
          <w:rFonts w:ascii="Times New Roman" w:hAnsi="Times New Roman" w:cs="Times New Roman"/>
          <w:sz w:val="24"/>
          <w:szCs w:val="24"/>
        </w:rPr>
        <w:t>12.5 m (</w:t>
      </w:r>
      <w:r w:rsidR="00E03580">
        <w:rPr>
          <w:rFonts w:ascii="Times New Roman" w:hAnsi="Times New Roman" w:cs="Times New Roman"/>
          <w:sz w:val="24"/>
          <w:szCs w:val="24"/>
        </w:rPr>
        <w:t xml:space="preserve">Storey et al., 2014, </w:t>
      </w:r>
      <w:r w:rsidRPr="00652B5F">
        <w:rPr>
          <w:rFonts w:ascii="Times New Roman" w:hAnsi="Times New Roman" w:cs="Times New Roman"/>
          <w:sz w:val="24"/>
          <w:szCs w:val="24"/>
        </w:rPr>
        <w:t>Gascon et al., 2017)</w:t>
      </w:r>
      <w:r w:rsidR="004C713F">
        <w:rPr>
          <w:rFonts w:ascii="Times New Roman" w:hAnsi="Times New Roman" w:cs="Times New Roman"/>
          <w:sz w:val="24"/>
          <w:szCs w:val="24"/>
        </w:rPr>
        <w:t xml:space="preserve">, </w:t>
      </w:r>
      <w:r w:rsidR="00820541">
        <w:rPr>
          <w:rFonts w:ascii="Times New Roman" w:hAnsi="Times New Roman" w:cs="Times New Roman"/>
          <w:sz w:val="24"/>
          <w:szCs w:val="24"/>
        </w:rPr>
        <w:t xml:space="preserve">while </w:t>
      </w:r>
      <w:r w:rsidR="004C713F">
        <w:rPr>
          <w:rFonts w:ascii="Times New Roman" w:hAnsi="Times New Roman" w:cs="Times New Roman"/>
          <w:sz w:val="24"/>
          <w:szCs w:val="24"/>
        </w:rPr>
        <w:t xml:space="preserve">the radiometric uncertainty is less than </w:t>
      </w:r>
      <w:r w:rsidR="00820541">
        <w:rPr>
          <w:rFonts w:ascii="Times New Roman" w:hAnsi="Times New Roman" w:cs="Times New Roman"/>
          <w:sz w:val="24"/>
          <w:szCs w:val="24"/>
        </w:rPr>
        <w:t>5% for flat areas</w:t>
      </w:r>
      <w:r w:rsidR="00E03580" w:rsidRPr="00E03580">
        <w:rPr>
          <w:rFonts w:ascii="Times New Roman" w:hAnsi="Times New Roman" w:cs="Times New Roman"/>
          <w:sz w:val="24"/>
          <w:szCs w:val="24"/>
        </w:rPr>
        <w:t xml:space="preserve"> (</w:t>
      </w:r>
      <w:r w:rsidR="00E03580" w:rsidRPr="00E03580">
        <w:rPr>
          <w:rFonts w:ascii="Times New Roman" w:hAnsi="Times New Roman" w:cs="Times New Roman"/>
          <w:sz w:val="24"/>
          <w:szCs w:val="24"/>
        </w:rPr>
        <w:t xml:space="preserve">Markham et al., 2014; Morfitt et al., 2015; Djamai and Fernandes, 2018; </w:t>
      </w:r>
      <w:proofErr w:type="spellStart"/>
      <w:r w:rsidR="00E03580" w:rsidRPr="00E03580">
        <w:rPr>
          <w:rFonts w:ascii="Times New Roman" w:hAnsi="Times New Roman" w:cs="Times New Roman"/>
          <w:sz w:val="24"/>
          <w:szCs w:val="24"/>
        </w:rPr>
        <w:t>Doxani</w:t>
      </w:r>
      <w:proofErr w:type="spellEnd"/>
      <w:r w:rsidR="00E03580" w:rsidRPr="00E03580">
        <w:rPr>
          <w:rFonts w:ascii="Times New Roman" w:hAnsi="Times New Roman" w:cs="Times New Roman"/>
          <w:sz w:val="24"/>
          <w:szCs w:val="24"/>
        </w:rPr>
        <w:t xml:space="preserve"> et al., 2018</w:t>
      </w:r>
      <w:r w:rsidR="00E03580" w:rsidRPr="00E03580">
        <w:rPr>
          <w:rFonts w:ascii="Times New Roman" w:hAnsi="Times New Roman" w:cs="Times New Roman"/>
          <w:sz w:val="24"/>
          <w:szCs w:val="24"/>
        </w:rPr>
        <w:t>)</w:t>
      </w:r>
      <w:r w:rsidRPr="00652B5F">
        <w:rPr>
          <w:rFonts w:ascii="Times New Roman" w:hAnsi="Times New Roman" w:cs="Times New Roman"/>
          <w:sz w:val="24"/>
          <w:szCs w:val="24"/>
        </w:rPr>
        <w:t>.</w:t>
      </w:r>
    </w:p>
    <w:p w14:paraId="740356C8" w14:textId="6F7385C0" w:rsidR="00FC774B" w:rsidRDefault="00FC774B"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7359F3">
        <w:rPr>
          <w:rFonts w:ascii="Times New Roman" w:hAnsi="Times New Roman" w:cs="Times New Roman"/>
          <w:sz w:val="24"/>
          <w:szCs w:val="24"/>
        </w:rPr>
        <w:t>3</w:t>
      </w:r>
      <w:r w:rsidR="0038602A">
        <w:rPr>
          <w:rFonts w:ascii="Times New Roman" w:hAnsi="Times New Roman" w:cs="Times New Roman"/>
          <w:sz w:val="24"/>
          <w:szCs w:val="24"/>
        </w:rPr>
        <w:t>:</w:t>
      </w:r>
      <w:r>
        <w:rPr>
          <w:rFonts w:ascii="Times New Roman" w:hAnsi="Times New Roman" w:cs="Times New Roman"/>
          <w:sz w:val="24"/>
          <w:szCs w:val="24"/>
        </w:rPr>
        <w:t xml:space="preserve"> L8-OLI bands (</w:t>
      </w:r>
      <w:r w:rsidR="007B1C35">
        <w:rPr>
          <w:rFonts w:ascii="Times New Roman" w:hAnsi="Times New Roman" w:cs="Times New Roman"/>
          <w:sz w:val="24"/>
          <w:szCs w:val="24"/>
        </w:rPr>
        <w:t xml:space="preserve">SL2P-CCRS input </w:t>
      </w:r>
      <w:r>
        <w:rPr>
          <w:rFonts w:ascii="Times New Roman" w:hAnsi="Times New Roman" w:cs="Times New Roman"/>
          <w:sz w:val="24"/>
          <w:szCs w:val="24"/>
        </w:rPr>
        <w:t>bands are in bold)</w:t>
      </w:r>
    </w:p>
    <w:tbl>
      <w:tblPr>
        <w:tblStyle w:val="TableGrid"/>
        <w:tblW w:w="0" w:type="auto"/>
        <w:tblLook w:val="04A0" w:firstRow="1" w:lastRow="0" w:firstColumn="1" w:lastColumn="0" w:noHBand="0" w:noVBand="1"/>
      </w:tblPr>
      <w:tblGrid>
        <w:gridCol w:w="815"/>
        <w:gridCol w:w="1555"/>
        <w:gridCol w:w="2955"/>
        <w:gridCol w:w="4025"/>
      </w:tblGrid>
      <w:tr w:rsidR="00FC774B" w14:paraId="0F394E6C" w14:textId="77777777" w:rsidTr="00575AE2">
        <w:trPr>
          <w:trHeight w:val="141"/>
        </w:trPr>
        <w:tc>
          <w:tcPr>
            <w:tcW w:w="817" w:type="dxa"/>
            <w:vAlign w:val="center"/>
          </w:tcPr>
          <w:p w14:paraId="012B4FBA"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59E33D6"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513796F5"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5CA70A0C"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14:paraId="053AF175" w14:textId="77777777" w:rsidTr="00575AE2">
        <w:trPr>
          <w:trHeight w:val="141"/>
        </w:trPr>
        <w:tc>
          <w:tcPr>
            <w:tcW w:w="817" w:type="dxa"/>
            <w:vAlign w:val="center"/>
          </w:tcPr>
          <w:p w14:paraId="2482337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B1</w:t>
            </w:r>
          </w:p>
        </w:tc>
        <w:tc>
          <w:tcPr>
            <w:tcW w:w="1559" w:type="dxa"/>
            <w:vAlign w:val="center"/>
          </w:tcPr>
          <w:p w14:paraId="31FD38D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5A7A7D6D"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443</w:t>
            </w:r>
          </w:p>
        </w:tc>
        <w:tc>
          <w:tcPr>
            <w:tcW w:w="4059" w:type="dxa"/>
            <w:vAlign w:val="center"/>
          </w:tcPr>
          <w:p w14:paraId="282A98F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Coastal / Aerosol</w:t>
            </w:r>
          </w:p>
        </w:tc>
      </w:tr>
      <w:tr w:rsidR="00FC774B" w14:paraId="03982C45" w14:textId="77777777" w:rsidTr="00575AE2">
        <w:trPr>
          <w:trHeight w:val="141"/>
        </w:trPr>
        <w:tc>
          <w:tcPr>
            <w:tcW w:w="817" w:type="dxa"/>
            <w:vAlign w:val="center"/>
          </w:tcPr>
          <w:p w14:paraId="414DD20C"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vAlign w:val="center"/>
          </w:tcPr>
          <w:p w14:paraId="617FE735"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30</w:t>
            </w:r>
          </w:p>
        </w:tc>
        <w:tc>
          <w:tcPr>
            <w:tcW w:w="2977" w:type="dxa"/>
            <w:vAlign w:val="center"/>
          </w:tcPr>
          <w:p w14:paraId="02D5B5B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482</w:t>
            </w:r>
          </w:p>
        </w:tc>
        <w:tc>
          <w:tcPr>
            <w:tcW w:w="4059" w:type="dxa"/>
            <w:vAlign w:val="center"/>
          </w:tcPr>
          <w:p w14:paraId="5BA9290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14:paraId="5683D4EE" w14:textId="77777777" w:rsidTr="00575AE2">
        <w:trPr>
          <w:trHeight w:val="141"/>
        </w:trPr>
        <w:tc>
          <w:tcPr>
            <w:tcW w:w="817" w:type="dxa"/>
            <w:vAlign w:val="center"/>
          </w:tcPr>
          <w:p w14:paraId="7FE7100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vAlign w:val="center"/>
          </w:tcPr>
          <w:p w14:paraId="5E5FE3B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1FB0D734"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562</w:t>
            </w:r>
          </w:p>
        </w:tc>
        <w:tc>
          <w:tcPr>
            <w:tcW w:w="4059" w:type="dxa"/>
            <w:vAlign w:val="center"/>
          </w:tcPr>
          <w:p w14:paraId="5E3C9DE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14:paraId="06222BDA" w14:textId="77777777" w:rsidTr="00575AE2">
        <w:trPr>
          <w:trHeight w:val="141"/>
        </w:trPr>
        <w:tc>
          <w:tcPr>
            <w:tcW w:w="817" w:type="dxa"/>
            <w:vAlign w:val="center"/>
          </w:tcPr>
          <w:p w14:paraId="1A8C990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vAlign w:val="center"/>
          </w:tcPr>
          <w:p w14:paraId="1ED6C6C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3095A7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655</w:t>
            </w:r>
          </w:p>
        </w:tc>
        <w:tc>
          <w:tcPr>
            <w:tcW w:w="4059" w:type="dxa"/>
            <w:vAlign w:val="center"/>
          </w:tcPr>
          <w:p w14:paraId="7858EA5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14:paraId="19726708" w14:textId="77777777" w:rsidTr="00575AE2">
        <w:trPr>
          <w:trHeight w:val="141"/>
        </w:trPr>
        <w:tc>
          <w:tcPr>
            <w:tcW w:w="817" w:type="dxa"/>
            <w:vAlign w:val="center"/>
          </w:tcPr>
          <w:p w14:paraId="67F8F89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vAlign w:val="center"/>
          </w:tcPr>
          <w:p w14:paraId="556509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03B945C"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vAlign w:val="center"/>
          </w:tcPr>
          <w:p w14:paraId="28B7422C" w14:textId="072329B0" w:rsidR="00FC774B" w:rsidRPr="00936A9D" w:rsidRDefault="00936A9D" w:rsidP="00575AE2">
            <w:pPr>
              <w:jc w:val="both"/>
              <w:rPr>
                <w:rFonts w:ascii="Times New Roman" w:hAnsi="Times New Roman" w:cs="Times New Roman"/>
                <w:b/>
                <w:bCs/>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14:paraId="36520155" w14:textId="77777777" w:rsidTr="00575AE2">
        <w:trPr>
          <w:trHeight w:val="141"/>
        </w:trPr>
        <w:tc>
          <w:tcPr>
            <w:tcW w:w="817" w:type="dxa"/>
            <w:vAlign w:val="center"/>
          </w:tcPr>
          <w:p w14:paraId="54E7579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vAlign w:val="center"/>
          </w:tcPr>
          <w:p w14:paraId="4A18838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97B21B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vAlign w:val="center"/>
          </w:tcPr>
          <w:p w14:paraId="73CA6357" w14:textId="7D5D0976" w:rsidR="00FC774B" w:rsidRPr="00FC774B" w:rsidRDefault="00936A9D"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14:paraId="0710B406" w14:textId="77777777" w:rsidTr="00575AE2">
        <w:trPr>
          <w:trHeight w:val="141"/>
        </w:trPr>
        <w:tc>
          <w:tcPr>
            <w:tcW w:w="817" w:type="dxa"/>
            <w:vAlign w:val="center"/>
          </w:tcPr>
          <w:p w14:paraId="0309F61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vAlign w:val="center"/>
          </w:tcPr>
          <w:p w14:paraId="3033A76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48A8FCD9"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2200</w:t>
            </w:r>
          </w:p>
        </w:tc>
        <w:tc>
          <w:tcPr>
            <w:tcW w:w="4059" w:type="dxa"/>
            <w:vAlign w:val="center"/>
          </w:tcPr>
          <w:p w14:paraId="15F8DBB0" w14:textId="54EF0A2B" w:rsidR="00FC774B" w:rsidRPr="00FC774B" w:rsidRDefault="00936A9D"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14:paraId="62F39426" w14:textId="77777777" w:rsidTr="00575AE2">
        <w:trPr>
          <w:trHeight w:val="141"/>
        </w:trPr>
        <w:tc>
          <w:tcPr>
            <w:tcW w:w="817" w:type="dxa"/>
            <w:vAlign w:val="center"/>
          </w:tcPr>
          <w:p w14:paraId="26D70FCA"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B8</w:t>
            </w:r>
          </w:p>
        </w:tc>
        <w:tc>
          <w:tcPr>
            <w:tcW w:w="1559" w:type="dxa"/>
            <w:vAlign w:val="center"/>
          </w:tcPr>
          <w:p w14:paraId="23858869"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15</w:t>
            </w:r>
          </w:p>
        </w:tc>
        <w:tc>
          <w:tcPr>
            <w:tcW w:w="2977" w:type="dxa"/>
            <w:vAlign w:val="center"/>
          </w:tcPr>
          <w:p w14:paraId="54CED752"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590</w:t>
            </w:r>
          </w:p>
        </w:tc>
        <w:tc>
          <w:tcPr>
            <w:tcW w:w="4059" w:type="dxa"/>
            <w:vAlign w:val="center"/>
          </w:tcPr>
          <w:p w14:paraId="1E2740F4"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Panchromatic</w:t>
            </w:r>
          </w:p>
        </w:tc>
      </w:tr>
      <w:tr w:rsidR="00FC774B" w14:paraId="3DB33AC2" w14:textId="77777777" w:rsidTr="00575AE2">
        <w:trPr>
          <w:trHeight w:val="141"/>
        </w:trPr>
        <w:tc>
          <w:tcPr>
            <w:tcW w:w="817" w:type="dxa"/>
            <w:vAlign w:val="center"/>
          </w:tcPr>
          <w:p w14:paraId="358768E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B9</w:t>
            </w:r>
          </w:p>
        </w:tc>
        <w:tc>
          <w:tcPr>
            <w:tcW w:w="1559" w:type="dxa"/>
            <w:vAlign w:val="center"/>
          </w:tcPr>
          <w:p w14:paraId="26CFF30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12AB4B9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1375</w:t>
            </w:r>
          </w:p>
        </w:tc>
        <w:tc>
          <w:tcPr>
            <w:tcW w:w="4059" w:type="dxa"/>
            <w:vAlign w:val="center"/>
          </w:tcPr>
          <w:p w14:paraId="507F462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bl>
    <w:p w14:paraId="010CBEC6" w14:textId="3C54E3A3" w:rsidR="00FC774B" w:rsidRDefault="00FC774B" w:rsidP="00FC774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F27F7B">
        <w:rPr>
          <w:rFonts w:ascii="Times New Roman" w:hAnsi="Times New Roman" w:cs="Times New Roman"/>
          <w:sz w:val="24"/>
          <w:szCs w:val="24"/>
        </w:rPr>
        <w:t>4</w:t>
      </w:r>
      <w:r w:rsidR="0038602A">
        <w:rPr>
          <w:rFonts w:ascii="Times New Roman" w:hAnsi="Times New Roman" w:cs="Times New Roman"/>
          <w:sz w:val="24"/>
          <w:szCs w:val="24"/>
        </w:rPr>
        <w:t>:</w:t>
      </w:r>
      <w:r>
        <w:rPr>
          <w:rFonts w:ascii="Times New Roman" w:hAnsi="Times New Roman" w:cs="Times New Roman"/>
          <w:sz w:val="24"/>
          <w:szCs w:val="24"/>
        </w:rPr>
        <w:t xml:space="preserve"> S2-MSI bands (</w:t>
      </w:r>
      <w:r w:rsidR="007B1C35">
        <w:rPr>
          <w:rFonts w:ascii="Times New Roman" w:hAnsi="Times New Roman" w:cs="Times New Roman"/>
          <w:sz w:val="24"/>
          <w:szCs w:val="24"/>
        </w:rPr>
        <w:t>SL2P-CCRS input bands are in bold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16"/>
        <w:gridCol w:w="1555"/>
        <w:gridCol w:w="2956"/>
        <w:gridCol w:w="4023"/>
      </w:tblGrid>
      <w:tr w:rsidR="00FC774B" w14:paraId="7B6C254F" w14:textId="77777777" w:rsidTr="00FC774B">
        <w:trPr>
          <w:trHeight w:val="170"/>
        </w:trPr>
        <w:tc>
          <w:tcPr>
            <w:tcW w:w="817" w:type="dxa"/>
            <w:vAlign w:val="center"/>
          </w:tcPr>
          <w:p w14:paraId="4F4DD3B2"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7BF2CE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7C2A8091"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05933530"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rsidRPr="00FC774B" w14:paraId="48109477" w14:textId="77777777" w:rsidTr="00FC774B">
        <w:trPr>
          <w:trHeight w:val="170"/>
        </w:trPr>
        <w:tc>
          <w:tcPr>
            <w:tcW w:w="817" w:type="dxa"/>
            <w:hideMark/>
          </w:tcPr>
          <w:p w14:paraId="7B14297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w:t>
            </w:r>
          </w:p>
        </w:tc>
        <w:tc>
          <w:tcPr>
            <w:tcW w:w="1559" w:type="dxa"/>
            <w:hideMark/>
          </w:tcPr>
          <w:p w14:paraId="4F88F4D5"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5425676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443</w:t>
            </w:r>
          </w:p>
        </w:tc>
        <w:tc>
          <w:tcPr>
            <w:tcW w:w="4059" w:type="dxa"/>
            <w:hideMark/>
          </w:tcPr>
          <w:p w14:paraId="39FD5E1F" w14:textId="3B8D97DB"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Coastal</w:t>
            </w:r>
            <w:r w:rsidR="00BD19FA">
              <w:rPr>
                <w:rFonts w:ascii="Times New Roman" w:hAnsi="Times New Roman" w:cs="Times New Roman"/>
                <w:sz w:val="24"/>
                <w:szCs w:val="24"/>
              </w:rPr>
              <w:t xml:space="preserve"> / </w:t>
            </w:r>
            <w:r w:rsidRPr="00FC774B">
              <w:rPr>
                <w:rFonts w:ascii="Times New Roman" w:hAnsi="Times New Roman" w:cs="Times New Roman"/>
                <w:sz w:val="24"/>
                <w:szCs w:val="24"/>
              </w:rPr>
              <w:t>Aerosol</w:t>
            </w:r>
          </w:p>
        </w:tc>
      </w:tr>
      <w:tr w:rsidR="00FC774B" w:rsidRPr="00FC774B" w14:paraId="5701E0D8" w14:textId="77777777" w:rsidTr="00FC774B">
        <w:trPr>
          <w:trHeight w:val="170"/>
        </w:trPr>
        <w:tc>
          <w:tcPr>
            <w:tcW w:w="817" w:type="dxa"/>
            <w:hideMark/>
          </w:tcPr>
          <w:p w14:paraId="3F1C84D4"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hideMark/>
          </w:tcPr>
          <w:p w14:paraId="44208C90"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2FBD381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490</w:t>
            </w:r>
          </w:p>
        </w:tc>
        <w:tc>
          <w:tcPr>
            <w:tcW w:w="4059" w:type="dxa"/>
            <w:hideMark/>
          </w:tcPr>
          <w:p w14:paraId="091DCB0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rsidRPr="00FC774B" w14:paraId="33A454EB" w14:textId="77777777" w:rsidTr="00FC774B">
        <w:trPr>
          <w:trHeight w:val="170"/>
        </w:trPr>
        <w:tc>
          <w:tcPr>
            <w:tcW w:w="817" w:type="dxa"/>
            <w:hideMark/>
          </w:tcPr>
          <w:p w14:paraId="7E1BA57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hideMark/>
          </w:tcPr>
          <w:p w14:paraId="05A8C99D"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74B42C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560</w:t>
            </w:r>
          </w:p>
        </w:tc>
        <w:tc>
          <w:tcPr>
            <w:tcW w:w="4059" w:type="dxa"/>
            <w:hideMark/>
          </w:tcPr>
          <w:p w14:paraId="5D4ED09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rsidRPr="00FC774B" w14:paraId="3EE788C5" w14:textId="77777777" w:rsidTr="00FC774B">
        <w:trPr>
          <w:trHeight w:val="170"/>
        </w:trPr>
        <w:tc>
          <w:tcPr>
            <w:tcW w:w="817" w:type="dxa"/>
            <w:hideMark/>
          </w:tcPr>
          <w:p w14:paraId="425A9A1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hideMark/>
          </w:tcPr>
          <w:p w14:paraId="28D5E1E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047752B"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665</w:t>
            </w:r>
          </w:p>
        </w:tc>
        <w:tc>
          <w:tcPr>
            <w:tcW w:w="4059" w:type="dxa"/>
            <w:hideMark/>
          </w:tcPr>
          <w:p w14:paraId="4066B2D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rsidRPr="00FC774B" w14:paraId="4F922AF2" w14:textId="77777777" w:rsidTr="00FC774B">
        <w:trPr>
          <w:trHeight w:val="170"/>
        </w:trPr>
        <w:tc>
          <w:tcPr>
            <w:tcW w:w="817" w:type="dxa"/>
            <w:hideMark/>
          </w:tcPr>
          <w:p w14:paraId="5376BCEA"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hideMark/>
          </w:tcPr>
          <w:p w14:paraId="0D3A4490"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0F64FCD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705</w:t>
            </w:r>
          </w:p>
        </w:tc>
        <w:tc>
          <w:tcPr>
            <w:tcW w:w="4059" w:type="dxa"/>
            <w:hideMark/>
          </w:tcPr>
          <w:p w14:paraId="3044843F" w14:textId="2D3330EE"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20C79FE7" w14:textId="77777777" w:rsidTr="00FC774B">
        <w:trPr>
          <w:trHeight w:val="170"/>
        </w:trPr>
        <w:tc>
          <w:tcPr>
            <w:tcW w:w="817" w:type="dxa"/>
            <w:hideMark/>
          </w:tcPr>
          <w:p w14:paraId="3586596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hideMark/>
          </w:tcPr>
          <w:p w14:paraId="7E1FEBC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29A50FB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740</w:t>
            </w:r>
          </w:p>
        </w:tc>
        <w:tc>
          <w:tcPr>
            <w:tcW w:w="4059" w:type="dxa"/>
            <w:hideMark/>
          </w:tcPr>
          <w:p w14:paraId="3C584123" w14:textId="6EE47A0F"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18A5C982" w14:textId="77777777" w:rsidTr="00FC774B">
        <w:trPr>
          <w:trHeight w:val="170"/>
        </w:trPr>
        <w:tc>
          <w:tcPr>
            <w:tcW w:w="817" w:type="dxa"/>
            <w:hideMark/>
          </w:tcPr>
          <w:p w14:paraId="254E1FA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hideMark/>
          </w:tcPr>
          <w:p w14:paraId="412064F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12CE2CC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783</w:t>
            </w:r>
          </w:p>
        </w:tc>
        <w:tc>
          <w:tcPr>
            <w:tcW w:w="4059" w:type="dxa"/>
            <w:hideMark/>
          </w:tcPr>
          <w:p w14:paraId="0A9887FE" w14:textId="78180A11"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6D40D10B" w14:textId="77777777" w:rsidTr="00FC774B">
        <w:trPr>
          <w:trHeight w:val="170"/>
        </w:trPr>
        <w:tc>
          <w:tcPr>
            <w:tcW w:w="817" w:type="dxa"/>
            <w:hideMark/>
          </w:tcPr>
          <w:p w14:paraId="2B30367A"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B8</w:t>
            </w:r>
          </w:p>
        </w:tc>
        <w:tc>
          <w:tcPr>
            <w:tcW w:w="1559" w:type="dxa"/>
            <w:hideMark/>
          </w:tcPr>
          <w:p w14:paraId="73A6AD46"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5C52572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842</w:t>
            </w:r>
          </w:p>
        </w:tc>
        <w:tc>
          <w:tcPr>
            <w:tcW w:w="4059" w:type="dxa"/>
            <w:hideMark/>
          </w:tcPr>
          <w:p w14:paraId="5DE675C4" w14:textId="5DDC7F04" w:rsidR="00FC774B" w:rsidRPr="00FC774B" w:rsidRDefault="00936A9D" w:rsidP="00FC774B">
            <w:pPr>
              <w:jc w:val="both"/>
              <w:rPr>
                <w:rFonts w:ascii="Times New Roman" w:hAnsi="Times New Roman" w:cs="Times New Roman"/>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rsidRPr="00FC774B" w14:paraId="1F50D1AC" w14:textId="77777777" w:rsidTr="00FC774B">
        <w:trPr>
          <w:trHeight w:val="170"/>
        </w:trPr>
        <w:tc>
          <w:tcPr>
            <w:tcW w:w="817" w:type="dxa"/>
            <w:hideMark/>
          </w:tcPr>
          <w:p w14:paraId="6AA081F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B8a</w:t>
            </w:r>
          </w:p>
        </w:tc>
        <w:tc>
          <w:tcPr>
            <w:tcW w:w="1559" w:type="dxa"/>
            <w:hideMark/>
          </w:tcPr>
          <w:p w14:paraId="2AA6BB0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96183E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hideMark/>
          </w:tcPr>
          <w:p w14:paraId="0D0F4EDB" w14:textId="1176B228" w:rsidR="00FC774B" w:rsidRPr="00FC774B" w:rsidRDefault="00936A9D" w:rsidP="00FC774B">
            <w:pPr>
              <w:jc w:val="both"/>
              <w:rPr>
                <w:rFonts w:ascii="Times New Roman" w:hAnsi="Times New Roman" w:cs="Times New Roman"/>
                <w:b/>
                <w:bCs/>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rsidRPr="00FC774B" w14:paraId="0B40AD2F" w14:textId="77777777" w:rsidTr="00FC774B">
        <w:trPr>
          <w:trHeight w:val="170"/>
        </w:trPr>
        <w:tc>
          <w:tcPr>
            <w:tcW w:w="817" w:type="dxa"/>
            <w:hideMark/>
          </w:tcPr>
          <w:p w14:paraId="7A886A1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B9</w:t>
            </w:r>
          </w:p>
        </w:tc>
        <w:tc>
          <w:tcPr>
            <w:tcW w:w="1559" w:type="dxa"/>
            <w:hideMark/>
          </w:tcPr>
          <w:p w14:paraId="5E5B779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7608616D"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940</w:t>
            </w:r>
          </w:p>
        </w:tc>
        <w:tc>
          <w:tcPr>
            <w:tcW w:w="4059" w:type="dxa"/>
            <w:hideMark/>
          </w:tcPr>
          <w:p w14:paraId="3A8E96EC" w14:textId="64F6E9DF"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Water vapour</w:t>
            </w:r>
          </w:p>
        </w:tc>
      </w:tr>
      <w:tr w:rsidR="00FC774B" w:rsidRPr="00FC774B" w14:paraId="5DC8BC92" w14:textId="77777777" w:rsidTr="00FC774B">
        <w:trPr>
          <w:trHeight w:val="170"/>
        </w:trPr>
        <w:tc>
          <w:tcPr>
            <w:tcW w:w="817" w:type="dxa"/>
            <w:hideMark/>
          </w:tcPr>
          <w:p w14:paraId="4B40A88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B10</w:t>
            </w:r>
          </w:p>
        </w:tc>
        <w:tc>
          <w:tcPr>
            <w:tcW w:w="1559" w:type="dxa"/>
            <w:hideMark/>
          </w:tcPr>
          <w:p w14:paraId="0A8F508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371188C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1375</w:t>
            </w:r>
          </w:p>
        </w:tc>
        <w:tc>
          <w:tcPr>
            <w:tcW w:w="4059" w:type="dxa"/>
            <w:hideMark/>
          </w:tcPr>
          <w:p w14:paraId="36B87762" w14:textId="4F68587D" w:rsidR="00FC774B" w:rsidRPr="00FC774B" w:rsidRDefault="00FC774B" w:rsidP="00FC774B">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r w:rsidR="00FC774B" w:rsidRPr="00FC774B" w14:paraId="24595C72" w14:textId="77777777" w:rsidTr="00FC774B">
        <w:trPr>
          <w:trHeight w:val="170"/>
        </w:trPr>
        <w:tc>
          <w:tcPr>
            <w:tcW w:w="817" w:type="dxa"/>
            <w:hideMark/>
          </w:tcPr>
          <w:p w14:paraId="78F7224C"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B11</w:t>
            </w:r>
          </w:p>
        </w:tc>
        <w:tc>
          <w:tcPr>
            <w:tcW w:w="1559" w:type="dxa"/>
            <w:hideMark/>
          </w:tcPr>
          <w:p w14:paraId="3BEBC81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F67748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hideMark/>
          </w:tcPr>
          <w:p w14:paraId="1EEDD036" w14:textId="5C7301FE"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rsidRPr="00FC774B" w14:paraId="3C7B9E8A" w14:textId="77777777" w:rsidTr="00FC774B">
        <w:trPr>
          <w:trHeight w:val="170"/>
        </w:trPr>
        <w:tc>
          <w:tcPr>
            <w:tcW w:w="817" w:type="dxa"/>
            <w:hideMark/>
          </w:tcPr>
          <w:p w14:paraId="133C371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B12</w:t>
            </w:r>
          </w:p>
        </w:tc>
        <w:tc>
          <w:tcPr>
            <w:tcW w:w="1559" w:type="dxa"/>
            <w:hideMark/>
          </w:tcPr>
          <w:p w14:paraId="08193CC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4B3C66B8"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2190</w:t>
            </w:r>
          </w:p>
        </w:tc>
        <w:tc>
          <w:tcPr>
            <w:tcW w:w="4059" w:type="dxa"/>
            <w:hideMark/>
          </w:tcPr>
          <w:p w14:paraId="673D79E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bl>
    <w:p w14:paraId="05773165" w14:textId="387B7BDC" w:rsidR="00FC6F37" w:rsidRPr="007F218D" w:rsidRDefault="00FC713D" w:rsidP="00D23A3D">
      <w:pPr>
        <w:pStyle w:val="ListParagraph"/>
        <w:numPr>
          <w:ilvl w:val="0"/>
          <w:numId w:val="1"/>
        </w:numPr>
        <w:spacing w:before="120" w:after="120" w:line="360" w:lineRule="auto"/>
        <w:rPr>
          <w:rFonts w:ascii="Calibri" w:eastAsia="Times New Roman" w:hAnsi="Calibri" w:cs="Calibri"/>
          <w:color w:val="000000"/>
          <w:kern w:val="0"/>
          <w:lang w:eastAsia="en-CA"/>
          <w14:ligatures w14:val="none"/>
        </w:rPr>
      </w:pPr>
      <w:r w:rsidRPr="00624A8D">
        <w:rPr>
          <w:rFonts w:ascii="Times New Roman" w:hAnsi="Times New Roman" w:cs="Times New Roman"/>
          <w:sz w:val="24"/>
          <w:szCs w:val="24"/>
        </w:rPr>
        <w:lastRenderedPageBreak/>
        <w:t>Methodology</w:t>
      </w:r>
      <w:r w:rsidR="006E5A8F" w:rsidRPr="00624A8D">
        <w:rPr>
          <w:rFonts w:ascii="Times New Roman" w:hAnsi="Times New Roman" w:cs="Times New Roman"/>
          <w:sz w:val="24"/>
          <w:szCs w:val="24"/>
        </w:rPr>
        <w:t xml:space="preserve"> </w:t>
      </w:r>
    </w:p>
    <w:p w14:paraId="20ACD548" w14:textId="46BD9155" w:rsidR="00673C6C" w:rsidRDefault="00532172"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w:t>
      </w:r>
      <w:r w:rsidR="00673C6C" w:rsidRPr="00673C6C">
        <w:rPr>
          <w:rFonts w:ascii="Times New Roman" w:hAnsi="Times New Roman" w:cs="Times New Roman"/>
          <w:sz w:val="24"/>
          <w:szCs w:val="24"/>
        </w:rPr>
        <w:t>Reference measure</w:t>
      </w:r>
      <w:r>
        <w:rPr>
          <w:rFonts w:ascii="Times New Roman" w:hAnsi="Times New Roman" w:cs="Times New Roman"/>
          <w:sz w:val="24"/>
          <w:szCs w:val="24"/>
        </w:rPr>
        <w:t>s</w:t>
      </w:r>
      <w:r w:rsidR="00673C6C" w:rsidRPr="00673C6C">
        <w:rPr>
          <w:rFonts w:ascii="Times New Roman" w:hAnsi="Times New Roman" w:cs="Times New Roman"/>
          <w:sz w:val="24"/>
          <w:szCs w:val="24"/>
        </w:rPr>
        <w:t xml:space="preserve"> </w:t>
      </w:r>
      <w:r>
        <w:rPr>
          <w:rFonts w:ascii="Times New Roman" w:hAnsi="Times New Roman" w:cs="Times New Roman"/>
          <w:sz w:val="24"/>
          <w:szCs w:val="24"/>
        </w:rPr>
        <w:t xml:space="preserve">determination and filtering </w:t>
      </w:r>
    </w:p>
    <w:p w14:paraId="2F8A873A" w14:textId="6BFF10FF" w:rsidR="00A1579E" w:rsidRDefault="00532172"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A1579E">
        <w:rPr>
          <w:rFonts w:ascii="Times New Roman" w:hAnsi="Times New Roman" w:cs="Times New Roman"/>
          <w:sz w:val="24"/>
          <w:szCs w:val="24"/>
        </w:rPr>
        <w:t>s</w:t>
      </w:r>
      <w:r>
        <w:rPr>
          <w:rFonts w:ascii="Times New Roman" w:hAnsi="Times New Roman" w:cs="Times New Roman"/>
          <w:sz w:val="24"/>
          <w:szCs w:val="24"/>
        </w:rPr>
        <w:t xml:space="preserve"> from </w:t>
      </w:r>
      <w:r w:rsidR="00B7386E">
        <w:rPr>
          <w:rFonts w:ascii="Times New Roman" w:hAnsi="Times New Roman" w:cs="Times New Roman"/>
          <w:sz w:val="24"/>
          <w:szCs w:val="24"/>
        </w:rPr>
        <w:t xml:space="preserve">NEON sites are filtered to reduce outliers </w:t>
      </w:r>
      <w:r w:rsidR="00F27F7B">
        <w:rPr>
          <w:rFonts w:ascii="Times New Roman" w:hAnsi="Times New Roman" w:cs="Times New Roman"/>
          <w:sz w:val="24"/>
          <w:szCs w:val="24"/>
        </w:rPr>
        <w:t xml:space="preserve">that could be due </w:t>
      </w:r>
      <w:r w:rsidR="00F27F7B" w:rsidRPr="00F27F7B">
        <w:rPr>
          <w:rFonts w:ascii="Times New Roman" w:hAnsi="Times New Roman" w:cs="Times New Roman"/>
          <w:sz w:val="24"/>
          <w:szCs w:val="24"/>
        </w:rPr>
        <w:t xml:space="preserve">overexposure, colour balance issues, </w:t>
      </w:r>
      <w:r w:rsidR="00F27F7B">
        <w:rPr>
          <w:rFonts w:ascii="Times New Roman" w:hAnsi="Times New Roman" w:cs="Times New Roman"/>
          <w:sz w:val="24"/>
          <w:szCs w:val="24"/>
        </w:rPr>
        <w:t xml:space="preserve">or </w:t>
      </w:r>
      <w:r w:rsidR="00F27F7B" w:rsidRPr="00F27F7B">
        <w:rPr>
          <w:rFonts w:ascii="Times New Roman" w:hAnsi="Times New Roman" w:cs="Times New Roman"/>
          <w:sz w:val="24"/>
          <w:szCs w:val="24"/>
        </w:rPr>
        <w:t>variable illumination</w:t>
      </w:r>
      <w:r w:rsidR="00F27F7B">
        <w:rPr>
          <w:rFonts w:ascii="Times New Roman" w:hAnsi="Times New Roman" w:cs="Times New Roman"/>
          <w:sz w:val="24"/>
          <w:szCs w:val="24"/>
        </w:rPr>
        <w:t xml:space="preserve"> </w:t>
      </w:r>
      <w:r w:rsidR="00B7386E">
        <w:rPr>
          <w:rFonts w:ascii="Times New Roman" w:hAnsi="Times New Roman" w:cs="Times New Roman"/>
          <w:sz w:val="24"/>
          <w:szCs w:val="24"/>
        </w:rPr>
        <w:t xml:space="preserve">(Figure </w:t>
      </w:r>
      <w:r w:rsidR="00DA52EA">
        <w:rPr>
          <w:rFonts w:ascii="Times New Roman" w:hAnsi="Times New Roman" w:cs="Times New Roman"/>
          <w:sz w:val="24"/>
          <w:szCs w:val="24"/>
        </w:rPr>
        <w:t>1</w:t>
      </w:r>
      <w:r w:rsidR="00B7386E">
        <w:rPr>
          <w:rFonts w:ascii="Times New Roman" w:hAnsi="Times New Roman" w:cs="Times New Roman"/>
          <w:sz w:val="24"/>
          <w:szCs w:val="24"/>
        </w:rPr>
        <w:t>, Appendix</w:t>
      </w:r>
      <w:r w:rsidR="00DA52EA">
        <w:rPr>
          <w:rFonts w:ascii="Times New Roman" w:hAnsi="Times New Roman" w:cs="Times New Roman"/>
          <w:sz w:val="24"/>
          <w:szCs w:val="24"/>
        </w:rPr>
        <w:t xml:space="preserve"> </w:t>
      </w:r>
      <w:r w:rsidR="007B1C35">
        <w:rPr>
          <w:rFonts w:ascii="Times New Roman" w:hAnsi="Times New Roman" w:cs="Times New Roman"/>
          <w:sz w:val="24"/>
          <w:szCs w:val="24"/>
        </w:rPr>
        <w:t>B</w:t>
      </w:r>
      <w:r w:rsidR="00B7386E">
        <w:rPr>
          <w:rFonts w:ascii="Times New Roman" w:hAnsi="Times New Roman" w:cs="Times New Roman"/>
          <w:sz w:val="24"/>
          <w:szCs w:val="24"/>
        </w:rPr>
        <w:t xml:space="preserve">). </w:t>
      </w:r>
    </w:p>
    <w:p w14:paraId="6BC82072" w14:textId="57569477" w:rsidR="002E081E" w:rsidRDefault="00B7386E"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 m</w:t>
      </w:r>
      <w:r w:rsidR="00690219">
        <w:rPr>
          <w:rFonts w:ascii="Times New Roman" w:hAnsi="Times New Roman" w:cs="Times New Roman"/>
          <w:sz w:val="24"/>
          <w:szCs w:val="24"/>
        </w:rPr>
        <w:t xml:space="preserve">oving </w:t>
      </w:r>
      <w:r w:rsidR="001D5561">
        <w:rPr>
          <w:rFonts w:ascii="Times New Roman" w:hAnsi="Times New Roman" w:cs="Times New Roman"/>
          <w:sz w:val="24"/>
          <w:szCs w:val="24"/>
        </w:rPr>
        <w:t xml:space="preserve">window filtering </w:t>
      </w:r>
      <w:r w:rsidR="00690219">
        <w:rPr>
          <w:rFonts w:ascii="Times New Roman" w:hAnsi="Times New Roman" w:cs="Times New Roman"/>
          <w:sz w:val="24"/>
          <w:szCs w:val="24"/>
        </w:rPr>
        <w:t xml:space="preserve">approach was </w:t>
      </w:r>
      <w:r w:rsidR="001D5561">
        <w:rPr>
          <w:rFonts w:ascii="Times New Roman" w:hAnsi="Times New Roman" w:cs="Times New Roman"/>
          <w:sz w:val="24"/>
          <w:szCs w:val="24"/>
        </w:rPr>
        <w:t>used</w:t>
      </w:r>
      <w:r>
        <w:rPr>
          <w:rFonts w:ascii="Times New Roman" w:hAnsi="Times New Roman" w:cs="Times New Roman"/>
          <w:sz w:val="24"/>
          <w:szCs w:val="24"/>
        </w:rPr>
        <w:t>. C</w:t>
      </w:r>
      <w:r w:rsidR="00D27447">
        <w:rPr>
          <w:rFonts w:ascii="Times New Roman" w:hAnsi="Times New Roman" w:cs="Times New Roman"/>
          <w:sz w:val="24"/>
          <w:szCs w:val="24"/>
        </w:rPr>
        <w:t xml:space="preserve">onsidering </w:t>
      </w:r>
      <w:r w:rsidR="005138C0">
        <w:rPr>
          <w:rFonts w:ascii="Times New Roman" w:hAnsi="Times New Roman" w:cs="Times New Roman"/>
          <w:sz w:val="24"/>
          <w:szCs w:val="24"/>
        </w:rPr>
        <w:t>RM</w:t>
      </w:r>
      <w:r w:rsidR="0090227E">
        <w:rPr>
          <w:rFonts w:ascii="Times New Roman" w:hAnsi="Times New Roman" w:cs="Times New Roman"/>
          <w:sz w:val="24"/>
          <w:szCs w:val="24"/>
        </w:rPr>
        <w:t>s</w:t>
      </w:r>
      <w:r w:rsidR="005138C0">
        <w:rPr>
          <w:rFonts w:ascii="Times New Roman" w:hAnsi="Times New Roman" w:cs="Times New Roman"/>
          <w:sz w:val="24"/>
          <w:szCs w:val="24"/>
        </w:rPr>
        <w:t xml:space="preserve"> </w:t>
      </w:r>
      <w:r w:rsidR="00D27447">
        <w:rPr>
          <w:rFonts w:ascii="Times New Roman" w:hAnsi="Times New Roman" w:cs="Times New Roman"/>
          <w:sz w:val="24"/>
          <w:szCs w:val="24"/>
        </w:rPr>
        <w:t xml:space="preserve">time-series </w:t>
      </w:r>
      <w:r w:rsidR="005138C0">
        <w:rPr>
          <w:rFonts w:ascii="Times New Roman" w:hAnsi="Times New Roman" w:cs="Times New Roman"/>
          <w:sz w:val="24"/>
          <w:szCs w:val="24"/>
        </w:rPr>
        <w:t xml:space="preserve">for a </w:t>
      </w:r>
      <w:r w:rsidR="002E081E">
        <w:rPr>
          <w:rFonts w:ascii="Times New Roman" w:hAnsi="Times New Roman" w:cs="Times New Roman"/>
          <w:sz w:val="24"/>
          <w:szCs w:val="24"/>
        </w:rPr>
        <w:t xml:space="preserve">given variable </w:t>
      </w:r>
      <w:r w:rsidR="005138C0">
        <w:rPr>
          <w:rFonts w:ascii="Times New Roman" w:hAnsi="Times New Roman" w:cs="Times New Roman"/>
          <w:sz w:val="24"/>
          <w:szCs w:val="24"/>
        </w:rPr>
        <w:t>acquired on a specific ESU</w:t>
      </w:r>
      <w:r w:rsidR="00D27447">
        <w:rPr>
          <w:rFonts w:ascii="Times New Roman" w:hAnsi="Times New Roman" w:cs="Times New Roman"/>
          <w:sz w:val="24"/>
          <w:szCs w:val="24"/>
        </w:rPr>
        <w:t>, each observation</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oMath>
      <w:r w:rsidR="00D27447">
        <w:rPr>
          <w:rFonts w:ascii="Times New Roman" w:hAnsi="Times New Roman" w:cs="Times New Roman"/>
          <w:sz w:val="24"/>
          <w:szCs w:val="24"/>
        </w:rPr>
        <w:t xml:space="preserve"> </w:t>
      </w:r>
      <w:r w:rsidR="00914A57">
        <w:rPr>
          <w:rFonts w:ascii="Times New Roman" w:hAnsi="Times New Roman" w:cs="Times New Roman"/>
          <w:sz w:val="24"/>
          <w:szCs w:val="24"/>
        </w:rPr>
        <w:t xml:space="preserve">(with an uncertainty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oMath>
      <w:r w:rsidR="00914A57">
        <w:rPr>
          <w:rFonts w:ascii="Times New Roman" w:hAnsi="Times New Roman" w:cs="Times New Roman"/>
          <w:sz w:val="24"/>
          <w:szCs w:val="24"/>
        </w:rPr>
        <w:t xml:space="preserve">) </w:t>
      </w:r>
      <w:r>
        <w:rPr>
          <w:rFonts w:ascii="Times New Roman" w:hAnsi="Times New Roman" w:cs="Times New Roman"/>
          <w:sz w:val="24"/>
          <w:szCs w:val="24"/>
        </w:rPr>
        <w:t>i</w:t>
      </w:r>
      <w:r w:rsidR="00D27447">
        <w:rPr>
          <w:rFonts w:ascii="Times New Roman" w:hAnsi="Times New Roman" w:cs="Times New Roman"/>
          <w:sz w:val="24"/>
          <w:szCs w:val="24"/>
        </w:rPr>
        <w:t xml:space="preserve">s compared to the </w:t>
      </w:r>
      <w:r>
        <w:rPr>
          <w:rFonts w:ascii="Times New Roman" w:hAnsi="Times New Roman" w:cs="Times New Roman"/>
          <w:sz w:val="24"/>
          <w:szCs w:val="24"/>
        </w:rPr>
        <w:t xml:space="preserve">2 </w:t>
      </w:r>
      <w:r w:rsidR="00D27447">
        <w:rPr>
          <w:rFonts w:ascii="Times New Roman" w:hAnsi="Times New Roman" w:cs="Times New Roman"/>
          <w:sz w:val="24"/>
          <w:szCs w:val="24"/>
        </w:rPr>
        <w:t xml:space="preserve">enveloping quantities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oMath>
      <w:r w:rsidR="00D27447">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oMath>
      <w:r w:rsidR="00D27447">
        <w:rPr>
          <w:rFonts w:ascii="Times New Roman" w:hAnsi="Times New Roman" w:cs="Times New Roman"/>
          <w:sz w:val="24"/>
          <w:szCs w:val="24"/>
        </w:rPr>
        <w:t xml:space="preserve"> </w:t>
      </w:r>
      <w:r>
        <w:rPr>
          <w:rFonts w:ascii="Times New Roman" w:hAnsi="Times New Roman" w:cs="Times New Roman"/>
          <w:sz w:val="24"/>
          <w:szCs w:val="24"/>
        </w:rPr>
        <w:t xml:space="preserve">acquired </w:t>
      </w:r>
      <w:r w:rsidR="00D27447">
        <w:rPr>
          <w:rFonts w:ascii="Times New Roman" w:hAnsi="Times New Roman" w:cs="Times New Roman"/>
          <w:sz w:val="24"/>
          <w:szCs w:val="24"/>
        </w:rPr>
        <w:t xml:space="preserve">within +/- </w:t>
      </w:r>
      <w:r w:rsidR="005138C0">
        <w:rPr>
          <w:rFonts w:ascii="Times New Roman" w:hAnsi="Times New Roman" w:cs="Times New Roman"/>
          <w:sz w:val="24"/>
          <w:szCs w:val="24"/>
        </w:rPr>
        <w:t>15-</w:t>
      </w:r>
      <w:r w:rsidR="00D27447">
        <w:rPr>
          <w:rFonts w:ascii="Times New Roman" w:hAnsi="Times New Roman" w:cs="Times New Roman"/>
          <w:sz w:val="24"/>
          <w:szCs w:val="24"/>
        </w:rPr>
        <w:t xml:space="preserve">days </w:t>
      </w:r>
      <w:r>
        <w:rPr>
          <w:rFonts w:ascii="Times New Roman" w:hAnsi="Times New Roman" w:cs="Times New Roman"/>
          <w:sz w:val="24"/>
          <w:szCs w:val="24"/>
        </w:rPr>
        <w:t>(</w:t>
      </w:r>
      <w:r w:rsidR="00D27447">
        <w:rPr>
          <w:rFonts w:ascii="Times New Roman" w:hAnsi="Times New Roman" w:cs="Times New Roman"/>
          <w:sz w:val="24"/>
          <w:szCs w:val="24"/>
        </w:rPr>
        <w:t xml:space="preserve">when </w:t>
      </w:r>
      <w:r>
        <w:rPr>
          <w:rFonts w:ascii="Times New Roman" w:hAnsi="Times New Roman" w:cs="Times New Roman"/>
          <w:sz w:val="24"/>
          <w:szCs w:val="24"/>
        </w:rPr>
        <w:t xml:space="preserve">they </w:t>
      </w:r>
      <w:r w:rsidR="00D27447">
        <w:rPr>
          <w:rFonts w:ascii="Times New Roman" w:hAnsi="Times New Roman" w:cs="Times New Roman"/>
          <w:sz w:val="24"/>
          <w:szCs w:val="24"/>
        </w:rPr>
        <w:t>exists</w:t>
      </w:r>
      <w:r>
        <w:rPr>
          <w:rFonts w:ascii="Times New Roman" w:hAnsi="Times New Roman" w:cs="Times New Roman"/>
          <w:sz w:val="24"/>
          <w:szCs w:val="24"/>
        </w:rPr>
        <w:t>)</w:t>
      </w:r>
      <w:r w:rsidR="00D27447">
        <w:rPr>
          <w:rFonts w:ascii="Times New Roman" w:hAnsi="Times New Roman" w:cs="Times New Roman"/>
          <w:sz w:val="24"/>
          <w:szCs w:val="24"/>
        </w:rPr>
        <w:t xml:space="preserve">. </w:t>
      </w:r>
      <w:r w:rsidR="005138C0">
        <w:rPr>
          <w:rFonts w:ascii="Times New Roman" w:hAnsi="Times New Roman" w:cs="Times New Roman"/>
          <w:sz w:val="24"/>
          <w:szCs w:val="24"/>
        </w:rPr>
        <w:t xml:space="preserve">Outlier flag </w:t>
      </w:r>
      <w:r>
        <w:rPr>
          <w:rFonts w:ascii="Times New Roman" w:hAnsi="Times New Roman" w:cs="Times New Roman"/>
          <w:sz w:val="24"/>
          <w:szCs w:val="24"/>
        </w:rPr>
        <w:t>is</w:t>
      </w:r>
      <w:r w:rsidR="005138C0">
        <w:rPr>
          <w:rFonts w:ascii="Times New Roman" w:hAnsi="Times New Roman" w:cs="Times New Roman"/>
          <w:sz w:val="24"/>
          <w:szCs w:val="24"/>
        </w:rPr>
        <w:t xml:space="preserve"> raised when three conditions are simultaneously satisfied:</w:t>
      </w:r>
    </w:p>
    <w:p w14:paraId="52E863F1" w14:textId="63A12A15" w:rsidR="002E081E" w:rsidRPr="002E081E" w:rsidRDefault="003860D3" w:rsidP="00D23A3D">
      <w:pPr>
        <w:spacing w:before="120" w:after="120"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326E4F7D" w14:textId="77AE7A6B" w:rsidR="002E081E" w:rsidRDefault="003860D3" w:rsidP="00D23A3D">
      <w:pPr>
        <w:spacing w:before="120" w:after="120"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2C80F9AE" w14:textId="6FF35DFC" w:rsidR="002E081E" w:rsidRPr="002E081E" w:rsidRDefault="003860D3" w:rsidP="00D23A3D">
      <w:pPr>
        <w:spacing w:before="120" w:after="120" w:line="360" w:lineRule="auto"/>
        <w:jc w:val="both"/>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&gt;0</m:t>
          </m:r>
        </m:oMath>
      </m:oMathPara>
    </w:p>
    <w:p w14:paraId="6351DEAF" w14:textId="77777777" w:rsidR="00914A57" w:rsidRDefault="005138C0"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is an empirical threshold fixed for each vegetation variable. </w:t>
      </w:r>
      <w:r w:rsidR="003C309E">
        <w:rPr>
          <w:rFonts w:ascii="Times New Roman" w:eastAsiaTheme="minorEastAsia" w:hAnsi="Times New Roman" w:cs="Times New Roman"/>
          <w:sz w:val="24"/>
          <w:szCs w:val="24"/>
        </w:rPr>
        <w:t xml:space="preserve"> </w:t>
      </w:r>
    </w:p>
    <w:p w14:paraId="664C43D0" w14:textId="1A6E95A1" w:rsidR="00C97EE0" w:rsidRPr="003C309E" w:rsidRDefault="003C309E"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total, l</w:t>
      </w:r>
      <w:r w:rsidR="003C7920">
        <w:rPr>
          <w:rFonts w:ascii="Times New Roman" w:hAnsi="Times New Roman" w:cs="Times New Roman"/>
          <w:sz w:val="24"/>
          <w:szCs w:val="24"/>
        </w:rPr>
        <w:t xml:space="preserve">ess than 1% of </w:t>
      </w:r>
      <w:r>
        <w:rPr>
          <w:rFonts w:ascii="Times New Roman" w:hAnsi="Times New Roman" w:cs="Times New Roman"/>
          <w:sz w:val="24"/>
          <w:szCs w:val="24"/>
        </w:rPr>
        <w:t>RM</w:t>
      </w:r>
      <w:r w:rsidR="0090227E">
        <w:rPr>
          <w:rFonts w:ascii="Times New Roman" w:hAnsi="Times New Roman" w:cs="Times New Roman"/>
          <w:sz w:val="24"/>
          <w:szCs w:val="24"/>
        </w:rPr>
        <w:t>s</w:t>
      </w:r>
      <w:r>
        <w:rPr>
          <w:rFonts w:ascii="Times New Roman" w:hAnsi="Times New Roman" w:cs="Times New Roman"/>
          <w:sz w:val="24"/>
          <w:szCs w:val="24"/>
        </w:rPr>
        <w:t xml:space="preserve"> are </w:t>
      </w:r>
      <w:r w:rsidR="00673C6C">
        <w:rPr>
          <w:rFonts w:ascii="Times New Roman" w:hAnsi="Times New Roman" w:cs="Times New Roman"/>
          <w:sz w:val="24"/>
          <w:szCs w:val="24"/>
        </w:rPr>
        <w:t>detected as outlier</w:t>
      </w:r>
      <w:r>
        <w:rPr>
          <w:rFonts w:ascii="Times New Roman" w:hAnsi="Times New Roman" w:cs="Times New Roman"/>
          <w:sz w:val="24"/>
          <w:szCs w:val="24"/>
        </w:rPr>
        <w:t>s (</w:t>
      </w:r>
      <w:r w:rsidR="00673C6C">
        <w:rPr>
          <w:rFonts w:ascii="Times New Roman" w:hAnsi="Times New Roman" w:cs="Times New Roman"/>
          <w:sz w:val="24"/>
          <w:szCs w:val="24"/>
        </w:rPr>
        <w:t>0.31% for LAI, 0.97% for fCOVER and 0.93% and fAPAR</w:t>
      </w:r>
      <w:r w:rsidR="00914A57">
        <w:rPr>
          <w:rFonts w:ascii="Times New Roman" w:hAnsi="Times New Roman" w:cs="Times New Roman"/>
          <w:sz w:val="24"/>
          <w:szCs w:val="24"/>
        </w:rPr>
        <w:t xml:space="preserve">). More details are provided in </w:t>
      </w:r>
      <w:r w:rsidR="00690219">
        <w:rPr>
          <w:rFonts w:ascii="Times New Roman" w:hAnsi="Times New Roman" w:cs="Times New Roman"/>
          <w:sz w:val="24"/>
          <w:szCs w:val="24"/>
        </w:rPr>
        <w:t>Table</w:t>
      </w:r>
      <w:r>
        <w:rPr>
          <w:rFonts w:ascii="Times New Roman" w:hAnsi="Times New Roman" w:cs="Times New Roman"/>
          <w:sz w:val="24"/>
          <w:szCs w:val="24"/>
        </w:rPr>
        <w:t xml:space="preserve"> </w:t>
      </w:r>
      <w:r w:rsidR="0090227E">
        <w:rPr>
          <w:rFonts w:ascii="Times New Roman" w:hAnsi="Times New Roman" w:cs="Times New Roman"/>
          <w:sz w:val="24"/>
          <w:szCs w:val="24"/>
        </w:rPr>
        <w:t>1</w:t>
      </w:r>
      <w:r>
        <w:rPr>
          <w:rFonts w:ascii="Times New Roman" w:hAnsi="Times New Roman" w:cs="Times New Roman"/>
          <w:sz w:val="24"/>
          <w:szCs w:val="24"/>
        </w:rPr>
        <w:t xml:space="preserve"> in Appendix</w:t>
      </w:r>
      <w:r w:rsidR="0090227E">
        <w:rPr>
          <w:rFonts w:ascii="Times New Roman" w:hAnsi="Times New Roman" w:cs="Times New Roman"/>
          <w:sz w:val="24"/>
          <w:szCs w:val="24"/>
        </w:rPr>
        <w:t xml:space="preserve"> </w:t>
      </w:r>
      <w:r w:rsidR="007B1C35">
        <w:rPr>
          <w:rFonts w:ascii="Times New Roman" w:hAnsi="Times New Roman" w:cs="Times New Roman"/>
          <w:sz w:val="24"/>
          <w:szCs w:val="24"/>
        </w:rPr>
        <w:t>B</w:t>
      </w:r>
      <w:r>
        <w:rPr>
          <w:rFonts w:ascii="Times New Roman" w:hAnsi="Times New Roman" w:cs="Times New Roman"/>
          <w:sz w:val="24"/>
          <w:szCs w:val="24"/>
        </w:rPr>
        <w:t>)</w:t>
      </w:r>
      <w:r w:rsidR="00530E1C">
        <w:rPr>
          <w:rFonts w:ascii="Times New Roman" w:hAnsi="Times New Roman" w:cs="Times New Roman"/>
          <w:sz w:val="24"/>
          <w:szCs w:val="24"/>
        </w:rPr>
        <w:t xml:space="preserve">. </w:t>
      </w:r>
    </w:p>
    <w:p w14:paraId="68E53DF9" w14:textId="1326962F" w:rsidR="00673C6C" w:rsidRDefault="00380449"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Satellite-based v</w:t>
      </w:r>
      <w:r w:rsidR="00673C6C">
        <w:rPr>
          <w:rFonts w:ascii="Times New Roman" w:hAnsi="Times New Roman" w:cs="Times New Roman"/>
          <w:sz w:val="24"/>
          <w:szCs w:val="24"/>
        </w:rPr>
        <w:t xml:space="preserve">egetation variables </w:t>
      </w:r>
      <w:r>
        <w:rPr>
          <w:rFonts w:ascii="Times New Roman" w:hAnsi="Times New Roman" w:cs="Times New Roman"/>
          <w:sz w:val="24"/>
          <w:szCs w:val="24"/>
        </w:rPr>
        <w:t>estimates.</w:t>
      </w:r>
      <w:r w:rsidR="00673C6C">
        <w:rPr>
          <w:rFonts w:ascii="Times New Roman" w:hAnsi="Times New Roman" w:cs="Times New Roman"/>
          <w:sz w:val="24"/>
          <w:szCs w:val="24"/>
        </w:rPr>
        <w:t xml:space="preserve"> </w:t>
      </w:r>
    </w:p>
    <w:p w14:paraId="6DE04E60" w14:textId="754CA67A" w:rsidR="00FA777C" w:rsidRDefault="00A012E0"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SL2P-CCRS</w:t>
      </w:r>
      <w:r w:rsidR="007B1C35">
        <w:rPr>
          <w:rFonts w:ascii="Times New Roman" w:hAnsi="Times New Roman" w:cs="Times New Roman"/>
          <w:sz w:val="24"/>
          <w:szCs w:val="24"/>
        </w:rPr>
        <w:t>/L</w:t>
      </w:r>
      <w:r w:rsidR="00A1579E">
        <w:rPr>
          <w:rFonts w:ascii="Times New Roman" w:hAnsi="Times New Roman" w:cs="Times New Roman"/>
          <w:sz w:val="24"/>
          <w:szCs w:val="24"/>
        </w:rPr>
        <w:t>S</w:t>
      </w:r>
      <w:r w:rsidR="007B1C35">
        <w:rPr>
          <w:rFonts w:ascii="Times New Roman" w:hAnsi="Times New Roman" w:cs="Times New Roman"/>
          <w:sz w:val="24"/>
          <w:szCs w:val="24"/>
        </w:rPr>
        <w:t xml:space="preserve"> and SL2P-CCRS/S2</w:t>
      </w:r>
      <w:r>
        <w:rPr>
          <w:rFonts w:ascii="Times New Roman" w:hAnsi="Times New Roman" w:cs="Times New Roman"/>
          <w:sz w:val="24"/>
          <w:szCs w:val="24"/>
        </w:rPr>
        <w:t xml:space="preserve"> estimates </w:t>
      </w:r>
      <w:r w:rsidR="00587DF3" w:rsidRPr="00FD4EE3">
        <w:rPr>
          <w:rFonts w:ascii="Times New Roman" w:hAnsi="Times New Roman" w:cs="Times New Roman"/>
          <w:sz w:val="24"/>
          <w:szCs w:val="24"/>
        </w:rPr>
        <w:t xml:space="preserve">of LAI, fCOVER and fAPAR associated with their quality control flags </w:t>
      </w:r>
      <w:r>
        <w:rPr>
          <w:rFonts w:ascii="Times New Roman" w:hAnsi="Times New Roman" w:cs="Times New Roman"/>
          <w:sz w:val="24"/>
          <w:szCs w:val="24"/>
        </w:rPr>
        <w:t xml:space="preserve">are retrieved </w:t>
      </w:r>
      <w:r w:rsidR="00587DF3" w:rsidRPr="00FD4EE3">
        <w:rPr>
          <w:rFonts w:ascii="Times New Roman" w:hAnsi="Times New Roman" w:cs="Times New Roman"/>
          <w:sz w:val="24"/>
          <w:szCs w:val="24"/>
        </w:rPr>
        <w:t xml:space="preserve">for </w:t>
      </w:r>
      <w:r>
        <w:rPr>
          <w:rFonts w:ascii="Times New Roman" w:hAnsi="Times New Roman" w:cs="Times New Roman"/>
          <w:sz w:val="24"/>
          <w:szCs w:val="24"/>
        </w:rPr>
        <w:t xml:space="preserve">the different </w:t>
      </w:r>
      <w:r w:rsidR="0090227E">
        <w:rPr>
          <w:rFonts w:ascii="Times New Roman" w:hAnsi="Times New Roman" w:cs="Times New Roman"/>
          <w:sz w:val="24"/>
          <w:szCs w:val="24"/>
        </w:rPr>
        <w:t>RMs</w:t>
      </w:r>
      <w:r w:rsidR="00587DF3" w:rsidRPr="00FD4EE3">
        <w:rPr>
          <w:rFonts w:ascii="Times New Roman" w:hAnsi="Times New Roman" w:cs="Times New Roman"/>
          <w:sz w:val="24"/>
          <w:szCs w:val="24"/>
        </w:rPr>
        <w:t>.</w:t>
      </w:r>
      <w:r w:rsidR="00587DF3">
        <w:rPr>
          <w:rFonts w:ascii="Times New Roman" w:hAnsi="Times New Roman" w:cs="Times New Roman"/>
          <w:sz w:val="24"/>
          <w:szCs w:val="24"/>
        </w:rPr>
        <w:t xml:space="preserve"> </w:t>
      </w:r>
      <w:r w:rsidR="006C2867">
        <w:rPr>
          <w:rFonts w:ascii="Times New Roman" w:hAnsi="Times New Roman" w:cs="Times New Roman"/>
          <w:sz w:val="24"/>
          <w:szCs w:val="24"/>
        </w:rPr>
        <w:t>Inputted</w:t>
      </w:r>
      <w:r w:rsidR="00BE6C9F">
        <w:rPr>
          <w:rFonts w:ascii="Times New Roman" w:hAnsi="Times New Roman" w:cs="Times New Roman"/>
          <w:sz w:val="24"/>
          <w:szCs w:val="24"/>
        </w:rPr>
        <w:t xml:space="preserve"> bands are indicated in Table </w:t>
      </w:r>
      <w:r w:rsidR="00757943">
        <w:rPr>
          <w:rFonts w:ascii="Times New Roman" w:hAnsi="Times New Roman" w:cs="Times New Roman"/>
          <w:sz w:val="24"/>
          <w:szCs w:val="24"/>
        </w:rPr>
        <w:t>3</w:t>
      </w:r>
      <w:r w:rsidR="00BE6C9F">
        <w:rPr>
          <w:rFonts w:ascii="Times New Roman" w:hAnsi="Times New Roman" w:cs="Times New Roman"/>
          <w:sz w:val="24"/>
          <w:szCs w:val="24"/>
        </w:rPr>
        <w:t xml:space="preserve"> (L8) and Table </w:t>
      </w:r>
      <w:r w:rsidR="00757943">
        <w:rPr>
          <w:rFonts w:ascii="Times New Roman" w:hAnsi="Times New Roman" w:cs="Times New Roman"/>
          <w:sz w:val="24"/>
          <w:szCs w:val="24"/>
        </w:rPr>
        <w:t>4</w:t>
      </w:r>
      <w:r w:rsidR="0090227E">
        <w:rPr>
          <w:rFonts w:ascii="Times New Roman" w:hAnsi="Times New Roman" w:cs="Times New Roman"/>
          <w:sz w:val="24"/>
          <w:szCs w:val="24"/>
        </w:rPr>
        <w:t xml:space="preserve"> </w:t>
      </w:r>
      <w:r w:rsidR="00BE6C9F">
        <w:rPr>
          <w:rFonts w:ascii="Times New Roman" w:hAnsi="Times New Roman" w:cs="Times New Roman"/>
          <w:sz w:val="24"/>
          <w:szCs w:val="24"/>
        </w:rPr>
        <w:t xml:space="preserve">(S2). </w:t>
      </w:r>
      <w:r>
        <w:rPr>
          <w:rFonts w:ascii="Times New Roman" w:hAnsi="Times New Roman" w:cs="Times New Roman"/>
          <w:sz w:val="24"/>
          <w:szCs w:val="24"/>
        </w:rPr>
        <w:t>Valid estimates for c</w:t>
      </w:r>
      <w:r w:rsidRPr="00FD4EE3">
        <w:rPr>
          <w:rFonts w:ascii="Times New Roman" w:hAnsi="Times New Roman" w:cs="Times New Roman"/>
          <w:sz w:val="24"/>
          <w:szCs w:val="24"/>
        </w:rPr>
        <w:t>lear sky land pixels</w:t>
      </w:r>
      <w:r>
        <w:rPr>
          <w:rFonts w:ascii="Times New Roman" w:hAnsi="Times New Roman" w:cs="Times New Roman"/>
          <w:sz w:val="24"/>
          <w:szCs w:val="24"/>
        </w:rPr>
        <w:t xml:space="preserve"> </w:t>
      </w:r>
      <w:r w:rsidR="00624A8D" w:rsidRPr="00FD4EE3">
        <w:rPr>
          <w:rFonts w:ascii="Times New Roman" w:hAnsi="Times New Roman" w:cs="Times New Roman"/>
          <w:sz w:val="24"/>
          <w:szCs w:val="24"/>
        </w:rPr>
        <w:t xml:space="preserve">whose centroid fell within 30 m </w:t>
      </w:r>
      <w:r w:rsidR="008B069A" w:rsidRPr="00FD4EE3">
        <w:rPr>
          <w:rFonts w:ascii="Times New Roman" w:hAnsi="Times New Roman" w:cs="Times New Roman"/>
          <w:sz w:val="24"/>
          <w:szCs w:val="24"/>
        </w:rPr>
        <w:t xml:space="preserve">(20 m) </w:t>
      </w:r>
      <w:r w:rsidR="00624A8D" w:rsidRPr="00FD4EE3">
        <w:rPr>
          <w:rFonts w:ascii="Times New Roman" w:hAnsi="Times New Roman" w:cs="Times New Roman"/>
          <w:sz w:val="24"/>
          <w:szCs w:val="24"/>
        </w:rPr>
        <w:t xml:space="preserve">radius </w:t>
      </w:r>
      <w:r w:rsidR="008B069A" w:rsidRPr="00FD4EE3">
        <w:rPr>
          <w:rFonts w:ascii="Times New Roman" w:hAnsi="Times New Roman" w:cs="Times New Roman"/>
          <w:sz w:val="24"/>
          <w:szCs w:val="24"/>
        </w:rPr>
        <w:t>for L</w:t>
      </w:r>
      <w:r w:rsidR="00A1579E">
        <w:rPr>
          <w:rFonts w:ascii="Times New Roman" w:hAnsi="Times New Roman" w:cs="Times New Roman"/>
          <w:sz w:val="24"/>
          <w:szCs w:val="24"/>
        </w:rPr>
        <w:t>S</w:t>
      </w:r>
      <w:r w:rsidR="009A1A66" w:rsidRPr="00FD4EE3">
        <w:rPr>
          <w:rFonts w:ascii="Times New Roman" w:hAnsi="Times New Roman" w:cs="Times New Roman"/>
          <w:sz w:val="24"/>
          <w:szCs w:val="24"/>
        </w:rPr>
        <w:t xml:space="preserve"> </w:t>
      </w:r>
      <w:r w:rsidR="008B069A" w:rsidRPr="00FD4EE3">
        <w:rPr>
          <w:rFonts w:ascii="Times New Roman" w:hAnsi="Times New Roman" w:cs="Times New Roman"/>
          <w:sz w:val="24"/>
          <w:szCs w:val="24"/>
        </w:rPr>
        <w:t>(S</w:t>
      </w:r>
      <w:r w:rsidR="009A1A66" w:rsidRPr="00FD4EE3">
        <w:rPr>
          <w:rFonts w:ascii="Times New Roman" w:hAnsi="Times New Roman" w:cs="Times New Roman"/>
          <w:sz w:val="24"/>
          <w:szCs w:val="24"/>
        </w:rPr>
        <w:t>2</w:t>
      </w:r>
      <w:r w:rsidR="008B069A" w:rsidRPr="00FD4EE3">
        <w:rPr>
          <w:rFonts w:ascii="Times New Roman" w:hAnsi="Times New Roman" w:cs="Times New Roman"/>
          <w:sz w:val="24"/>
          <w:szCs w:val="24"/>
        </w:rPr>
        <w:t xml:space="preserve">) </w:t>
      </w:r>
      <w:r>
        <w:rPr>
          <w:rFonts w:ascii="Times New Roman" w:hAnsi="Times New Roman" w:cs="Times New Roman"/>
          <w:sz w:val="24"/>
          <w:szCs w:val="24"/>
        </w:rPr>
        <w:t>(</w:t>
      </w:r>
      <w:r w:rsidR="008B069A" w:rsidRPr="00FD4EE3">
        <w:rPr>
          <w:rFonts w:ascii="Times New Roman" w:hAnsi="Times New Roman" w:cs="Times New Roman"/>
          <w:sz w:val="24"/>
          <w:szCs w:val="24"/>
        </w:rPr>
        <w:t xml:space="preserve">i.e. 3x3 pixels window) from </w:t>
      </w:r>
      <w:r w:rsidR="00624A8D" w:rsidRPr="00FD4EE3">
        <w:rPr>
          <w:rFonts w:ascii="Times New Roman" w:hAnsi="Times New Roman" w:cs="Times New Roman"/>
          <w:sz w:val="24"/>
          <w:szCs w:val="24"/>
        </w:rPr>
        <w:t xml:space="preserve">the centre of each ESU and </w:t>
      </w:r>
      <w:commentRangeStart w:id="0"/>
      <w:r w:rsidR="00624A8D" w:rsidRPr="00FD4EE3">
        <w:rPr>
          <w:rFonts w:ascii="Times New Roman" w:hAnsi="Times New Roman" w:cs="Times New Roman"/>
          <w:sz w:val="24"/>
          <w:szCs w:val="24"/>
        </w:rPr>
        <w:t>± 7</w:t>
      </w:r>
      <w:r w:rsidR="008B069A" w:rsidRPr="00FD4EE3">
        <w:rPr>
          <w:rFonts w:ascii="Times New Roman" w:hAnsi="Times New Roman" w:cs="Times New Roman"/>
          <w:sz w:val="24"/>
          <w:szCs w:val="24"/>
        </w:rPr>
        <w:t xml:space="preserve"> days </w:t>
      </w:r>
      <w:commentRangeEnd w:id="0"/>
      <w:r w:rsidR="00DB1512" w:rsidRPr="00757943">
        <w:rPr>
          <w:rFonts w:ascii="Times New Roman" w:hAnsi="Times New Roman" w:cs="Times New Roman"/>
          <w:sz w:val="24"/>
          <w:szCs w:val="24"/>
        </w:rPr>
        <w:commentReference w:id="0"/>
      </w:r>
      <w:r w:rsidR="00624A8D" w:rsidRPr="00FD4EE3">
        <w:rPr>
          <w:rFonts w:ascii="Times New Roman" w:hAnsi="Times New Roman" w:cs="Times New Roman"/>
          <w:sz w:val="24"/>
          <w:szCs w:val="24"/>
        </w:rPr>
        <w:t xml:space="preserve">interval </w:t>
      </w:r>
      <w:r w:rsidR="008B069A" w:rsidRPr="00FD4EE3">
        <w:rPr>
          <w:rFonts w:ascii="Times New Roman" w:hAnsi="Times New Roman" w:cs="Times New Roman"/>
          <w:sz w:val="24"/>
          <w:szCs w:val="24"/>
        </w:rPr>
        <w:t xml:space="preserve">from the </w:t>
      </w:r>
      <w:r>
        <w:rPr>
          <w:rFonts w:ascii="Times New Roman" w:hAnsi="Times New Roman" w:cs="Times New Roman"/>
          <w:sz w:val="24"/>
          <w:szCs w:val="24"/>
        </w:rPr>
        <w:t xml:space="preserve">DHP </w:t>
      </w:r>
      <w:r w:rsidR="008B069A" w:rsidRPr="00FD4EE3">
        <w:rPr>
          <w:rFonts w:ascii="Times New Roman" w:hAnsi="Times New Roman" w:cs="Times New Roman"/>
          <w:sz w:val="24"/>
          <w:szCs w:val="24"/>
        </w:rPr>
        <w:t xml:space="preserve">acquisition date are </w:t>
      </w:r>
      <w:r w:rsidR="002A4C18" w:rsidRPr="00FD4EE3">
        <w:rPr>
          <w:rFonts w:ascii="Times New Roman" w:hAnsi="Times New Roman" w:cs="Times New Roman"/>
          <w:sz w:val="24"/>
          <w:szCs w:val="24"/>
        </w:rPr>
        <w:t>extracted</w:t>
      </w:r>
      <w:r>
        <w:rPr>
          <w:rFonts w:ascii="Times New Roman" w:hAnsi="Times New Roman" w:cs="Times New Roman"/>
          <w:sz w:val="24"/>
          <w:szCs w:val="24"/>
        </w:rPr>
        <w:t xml:space="preserve">. </w:t>
      </w:r>
      <w:r w:rsidR="00941919">
        <w:rPr>
          <w:rFonts w:ascii="Times New Roman" w:hAnsi="Times New Roman" w:cs="Times New Roman"/>
          <w:sz w:val="24"/>
          <w:szCs w:val="24"/>
        </w:rPr>
        <w:t>Only satellite images with c</w:t>
      </w:r>
      <w:r w:rsidR="00941919" w:rsidRPr="00941919">
        <w:rPr>
          <w:rFonts w:ascii="Times New Roman" w:hAnsi="Times New Roman" w:cs="Times New Roman"/>
          <w:sz w:val="24"/>
          <w:szCs w:val="24"/>
        </w:rPr>
        <w:t>loud</w:t>
      </w:r>
      <w:r w:rsidR="00941919">
        <w:rPr>
          <w:rFonts w:ascii="Times New Roman" w:hAnsi="Times New Roman" w:cs="Times New Roman"/>
          <w:sz w:val="24"/>
          <w:szCs w:val="24"/>
        </w:rPr>
        <w:t xml:space="preserve"> </w:t>
      </w:r>
      <w:r w:rsidR="00941919" w:rsidRPr="00941919">
        <w:rPr>
          <w:rFonts w:ascii="Times New Roman" w:hAnsi="Times New Roman" w:cs="Times New Roman"/>
          <w:sz w:val="24"/>
          <w:szCs w:val="24"/>
        </w:rPr>
        <w:t>cover</w:t>
      </w:r>
      <w:r w:rsidR="00941919">
        <w:rPr>
          <w:rFonts w:ascii="Times New Roman" w:hAnsi="Times New Roman" w:cs="Times New Roman"/>
          <w:sz w:val="24"/>
          <w:szCs w:val="24"/>
        </w:rPr>
        <w:t xml:space="preserve"> less than </w:t>
      </w:r>
      <w:r w:rsidR="00941919" w:rsidRPr="00941919">
        <w:rPr>
          <w:rFonts w:ascii="Times New Roman" w:hAnsi="Times New Roman" w:cs="Times New Roman"/>
          <w:sz w:val="24"/>
          <w:szCs w:val="24"/>
        </w:rPr>
        <w:t>90</w:t>
      </w:r>
      <w:r w:rsidR="00941919">
        <w:rPr>
          <w:rFonts w:ascii="Times New Roman" w:hAnsi="Times New Roman" w:cs="Times New Roman"/>
          <w:sz w:val="24"/>
          <w:szCs w:val="24"/>
        </w:rPr>
        <w:t>% are considered</w:t>
      </w:r>
      <w:r w:rsidR="008E267A">
        <w:rPr>
          <w:rFonts w:ascii="Times New Roman" w:hAnsi="Times New Roman" w:cs="Times New Roman"/>
          <w:sz w:val="24"/>
          <w:szCs w:val="24"/>
        </w:rPr>
        <w:t xml:space="preserve"> to screen out </w:t>
      </w:r>
      <w:r w:rsidR="008E7F6B">
        <w:rPr>
          <w:rFonts w:ascii="Times New Roman" w:hAnsi="Times New Roman" w:cs="Times New Roman"/>
          <w:sz w:val="24"/>
          <w:szCs w:val="24"/>
        </w:rPr>
        <w:t>low quality images</w:t>
      </w:r>
      <w:r w:rsidR="00941919">
        <w:rPr>
          <w:rFonts w:ascii="Times New Roman" w:hAnsi="Times New Roman" w:cs="Times New Roman"/>
          <w:sz w:val="24"/>
          <w:szCs w:val="24"/>
        </w:rPr>
        <w:t xml:space="preserve">. </w:t>
      </w:r>
      <w:r w:rsidR="00941919" w:rsidRPr="003A773A">
        <w:rPr>
          <w:rFonts w:ascii="Times New Roman" w:hAnsi="Times New Roman" w:cs="Times New Roman"/>
          <w:sz w:val="24"/>
          <w:szCs w:val="24"/>
        </w:rPr>
        <w:t>LaSRC</w:t>
      </w:r>
      <w:r w:rsidR="00941919">
        <w:rPr>
          <w:rFonts w:ascii="Times New Roman" w:hAnsi="Times New Roman" w:cs="Times New Roman"/>
          <w:sz w:val="24"/>
          <w:szCs w:val="24"/>
        </w:rPr>
        <w:t xml:space="preserve"> and Sen2Cor</w:t>
      </w:r>
      <w:r w:rsidR="00BE5F4C">
        <w:rPr>
          <w:rFonts w:ascii="Times New Roman" w:hAnsi="Times New Roman" w:cs="Times New Roman"/>
          <w:sz w:val="24"/>
          <w:szCs w:val="24"/>
        </w:rPr>
        <w:t xml:space="preserve"> </w:t>
      </w:r>
      <w:r w:rsidR="00941919">
        <w:rPr>
          <w:rFonts w:ascii="Times New Roman" w:hAnsi="Times New Roman" w:cs="Times New Roman"/>
          <w:sz w:val="24"/>
          <w:szCs w:val="24"/>
        </w:rPr>
        <w:t xml:space="preserve">cloud products are used </w:t>
      </w:r>
      <w:r w:rsidR="008E267A">
        <w:rPr>
          <w:rFonts w:ascii="Times New Roman" w:hAnsi="Times New Roman" w:cs="Times New Roman"/>
          <w:sz w:val="24"/>
          <w:szCs w:val="24"/>
        </w:rPr>
        <w:t xml:space="preserve">to mask pixels </w:t>
      </w:r>
      <w:r w:rsidR="008E267A" w:rsidRPr="008E267A">
        <w:rPr>
          <w:rFonts w:ascii="Times New Roman" w:hAnsi="Times New Roman" w:cs="Times New Roman"/>
          <w:sz w:val="24"/>
          <w:szCs w:val="24"/>
        </w:rPr>
        <w:t>neither bare nor vegetated</w:t>
      </w:r>
      <w:r w:rsidR="008E267A">
        <w:rPr>
          <w:rFonts w:ascii="Times New Roman" w:hAnsi="Times New Roman" w:cs="Times New Roman"/>
          <w:sz w:val="24"/>
          <w:szCs w:val="24"/>
        </w:rPr>
        <w:t xml:space="preserve"> (</w:t>
      </w:r>
      <w:r w:rsidR="008E267A" w:rsidRPr="00757943">
        <w:rPr>
          <w:rFonts w:ascii="Times New Roman" w:hAnsi="Times New Roman" w:cs="Times New Roman"/>
          <w:sz w:val="24"/>
          <w:szCs w:val="24"/>
        </w:rPr>
        <w:t>cloud, cloud shadow, water, snow</w:t>
      </w:r>
      <w:r w:rsidR="008E267A">
        <w:rPr>
          <w:rFonts w:ascii="Times New Roman" w:hAnsi="Times New Roman" w:cs="Times New Roman"/>
          <w:sz w:val="24"/>
          <w:szCs w:val="24"/>
        </w:rPr>
        <w:t xml:space="preserve">, ….) </w:t>
      </w:r>
      <w:r w:rsidR="00941919">
        <w:rPr>
          <w:rFonts w:ascii="Times New Roman" w:hAnsi="Times New Roman" w:cs="Times New Roman"/>
          <w:sz w:val="24"/>
          <w:szCs w:val="24"/>
        </w:rPr>
        <w:t>from L</w:t>
      </w:r>
      <w:r w:rsidR="008E7F6B">
        <w:rPr>
          <w:rFonts w:ascii="Times New Roman" w:hAnsi="Times New Roman" w:cs="Times New Roman"/>
          <w:sz w:val="24"/>
          <w:szCs w:val="24"/>
        </w:rPr>
        <w:t>S</w:t>
      </w:r>
      <w:r w:rsidR="00941919">
        <w:rPr>
          <w:rFonts w:ascii="Times New Roman" w:hAnsi="Times New Roman" w:cs="Times New Roman"/>
          <w:sz w:val="24"/>
          <w:szCs w:val="24"/>
        </w:rPr>
        <w:t xml:space="preserve"> and S2 images respectively.</w:t>
      </w:r>
      <w:r w:rsidR="00F554E7">
        <w:rPr>
          <w:rFonts w:ascii="Times New Roman" w:hAnsi="Times New Roman" w:cs="Times New Roman"/>
          <w:sz w:val="24"/>
          <w:szCs w:val="24"/>
        </w:rPr>
        <w:t xml:space="preserve"> </w:t>
      </w:r>
      <w:r w:rsidR="00941919" w:rsidRPr="00FD4EE3">
        <w:rPr>
          <w:rFonts w:ascii="Times New Roman" w:hAnsi="Times New Roman" w:cs="Times New Roman"/>
          <w:sz w:val="24"/>
          <w:szCs w:val="24"/>
        </w:rPr>
        <w:t xml:space="preserve">S2 cloud probability product (S2cloudless, GEE </w:t>
      </w:r>
      <w:r w:rsidR="00941919">
        <w:rPr>
          <w:rFonts w:ascii="Times New Roman" w:hAnsi="Times New Roman" w:cs="Times New Roman"/>
          <w:sz w:val="24"/>
          <w:szCs w:val="24"/>
        </w:rPr>
        <w:t xml:space="preserve">collection </w:t>
      </w:r>
      <w:r w:rsidR="00941919" w:rsidRPr="00FD4EE3">
        <w:rPr>
          <w:rFonts w:ascii="Times New Roman" w:hAnsi="Times New Roman" w:cs="Times New Roman"/>
          <w:sz w:val="24"/>
          <w:szCs w:val="24"/>
        </w:rPr>
        <w:t>'COPERNICUS/S2_CLOUD_PROBABILITY’)</w:t>
      </w:r>
      <w:r w:rsidR="00A1579E">
        <w:rPr>
          <w:rFonts w:ascii="Times New Roman" w:hAnsi="Times New Roman" w:cs="Times New Roman"/>
          <w:sz w:val="24"/>
          <w:szCs w:val="24"/>
        </w:rPr>
        <w:t xml:space="preserve"> was</w:t>
      </w:r>
      <w:r w:rsidR="00941919">
        <w:rPr>
          <w:rFonts w:ascii="Times New Roman" w:hAnsi="Times New Roman" w:cs="Times New Roman"/>
          <w:sz w:val="24"/>
          <w:szCs w:val="24"/>
        </w:rPr>
        <w:t xml:space="preserve"> </w:t>
      </w:r>
      <w:r w:rsidR="007B1C35">
        <w:rPr>
          <w:rFonts w:ascii="Times New Roman" w:hAnsi="Times New Roman" w:cs="Times New Roman"/>
          <w:sz w:val="24"/>
          <w:szCs w:val="24"/>
        </w:rPr>
        <w:t xml:space="preserve">also considered </w:t>
      </w:r>
      <w:r w:rsidR="007171FB">
        <w:rPr>
          <w:rFonts w:ascii="Times New Roman" w:hAnsi="Times New Roman" w:cs="Times New Roman"/>
          <w:sz w:val="24"/>
          <w:szCs w:val="24"/>
        </w:rPr>
        <w:t>to improve the cloud mask for S2 data. Extracted SL2P-CCRS estimates from L</w:t>
      </w:r>
      <w:r w:rsidR="008E7F6B">
        <w:rPr>
          <w:rFonts w:ascii="Times New Roman" w:hAnsi="Times New Roman" w:cs="Times New Roman"/>
          <w:sz w:val="24"/>
          <w:szCs w:val="24"/>
        </w:rPr>
        <w:t>S</w:t>
      </w:r>
      <w:r w:rsidR="007171FB">
        <w:rPr>
          <w:rFonts w:ascii="Times New Roman" w:hAnsi="Times New Roman" w:cs="Times New Roman"/>
          <w:sz w:val="24"/>
          <w:szCs w:val="24"/>
        </w:rPr>
        <w:t xml:space="preserve"> and S2 are aggregated, using the median statistics, and associated as estimates </w:t>
      </w:r>
      <w:r w:rsidR="00FA777C">
        <w:rPr>
          <w:rFonts w:ascii="Times New Roman" w:hAnsi="Times New Roman" w:cs="Times New Roman"/>
          <w:sz w:val="24"/>
          <w:szCs w:val="24"/>
        </w:rPr>
        <w:t xml:space="preserve">for the different RMs. </w:t>
      </w:r>
      <w:r w:rsidR="007171FB">
        <w:rPr>
          <w:rFonts w:ascii="Times New Roman" w:hAnsi="Times New Roman" w:cs="Times New Roman"/>
          <w:sz w:val="24"/>
          <w:szCs w:val="24"/>
        </w:rPr>
        <w:t xml:space="preserve"> </w:t>
      </w:r>
    </w:p>
    <w:p w14:paraId="30B7E9E7" w14:textId="0A82D334" w:rsidR="00ED08E6" w:rsidRDefault="00ED08E6"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Cross-validation</w:t>
      </w:r>
    </w:p>
    <w:p w14:paraId="421C6E98" w14:textId="19249CEE" w:rsidR="007B1C35" w:rsidRDefault="00FA77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SL2P-CCRS</w:t>
      </w:r>
      <w:r w:rsidR="007B1C35">
        <w:rPr>
          <w:rFonts w:ascii="Times New Roman" w:hAnsi="Times New Roman" w:cs="Times New Roman"/>
          <w:sz w:val="24"/>
          <w:szCs w:val="24"/>
        </w:rPr>
        <w:t>/</w:t>
      </w:r>
      <w:r w:rsidR="008E7F6B">
        <w:rPr>
          <w:rFonts w:ascii="Times New Roman" w:hAnsi="Times New Roman" w:cs="Times New Roman"/>
          <w:sz w:val="24"/>
          <w:szCs w:val="24"/>
        </w:rPr>
        <w:t>LS</w:t>
      </w:r>
      <w:r w:rsidR="007B1C35">
        <w:rPr>
          <w:rFonts w:ascii="Times New Roman" w:hAnsi="Times New Roman" w:cs="Times New Roman"/>
          <w:sz w:val="24"/>
          <w:szCs w:val="24"/>
        </w:rPr>
        <w:t xml:space="preserve"> and SL2P-CCRS/S2</w:t>
      </w:r>
      <w:r>
        <w:rPr>
          <w:rFonts w:ascii="Times New Roman" w:hAnsi="Times New Roman" w:cs="Times New Roman"/>
          <w:sz w:val="24"/>
          <w:szCs w:val="24"/>
        </w:rPr>
        <w:t xml:space="preserve"> estimates of </w:t>
      </w:r>
      <w:r w:rsidR="003C309E">
        <w:rPr>
          <w:rFonts w:ascii="Times New Roman" w:hAnsi="Times New Roman" w:cs="Times New Roman"/>
          <w:sz w:val="24"/>
          <w:szCs w:val="24"/>
        </w:rPr>
        <w:t>LAI, fCOVER and fAPAR are compared to RMs</w:t>
      </w:r>
      <w:r w:rsidR="00282952">
        <w:rPr>
          <w:rFonts w:ascii="Times New Roman" w:hAnsi="Times New Roman" w:cs="Times New Roman"/>
          <w:sz w:val="24"/>
          <w:szCs w:val="24"/>
        </w:rPr>
        <w:t xml:space="preserve"> for ten different NLCD </w:t>
      </w:r>
      <w:r>
        <w:rPr>
          <w:rFonts w:ascii="Times New Roman" w:hAnsi="Times New Roman" w:cs="Times New Roman"/>
          <w:sz w:val="24"/>
          <w:szCs w:val="24"/>
        </w:rPr>
        <w:t>classes</w:t>
      </w:r>
      <w:r w:rsidR="008E7F6B">
        <w:rPr>
          <w:rFonts w:ascii="Times New Roman" w:hAnsi="Times New Roman" w:cs="Times New Roman"/>
          <w:sz w:val="24"/>
          <w:szCs w:val="24"/>
        </w:rPr>
        <w:t xml:space="preserve">. </w:t>
      </w:r>
      <w:r w:rsidR="008E7F6B">
        <w:rPr>
          <w:rFonts w:ascii="Times New Roman" w:hAnsi="Times New Roman" w:cs="Times New Roman"/>
          <w:sz w:val="24"/>
          <w:szCs w:val="24"/>
        </w:rPr>
        <w:t>D</w:t>
      </w:r>
      <w:r w:rsidR="008E7F6B" w:rsidRPr="00280E9F">
        <w:rPr>
          <w:rFonts w:ascii="Times New Roman" w:hAnsi="Times New Roman" w:cs="Times New Roman"/>
          <w:sz w:val="24"/>
          <w:szCs w:val="24"/>
        </w:rPr>
        <w:t xml:space="preserve">warf </w:t>
      </w:r>
      <w:r w:rsidR="008E7F6B">
        <w:rPr>
          <w:rFonts w:ascii="Times New Roman" w:hAnsi="Times New Roman" w:cs="Times New Roman"/>
          <w:sz w:val="24"/>
          <w:szCs w:val="24"/>
        </w:rPr>
        <w:t>s</w:t>
      </w:r>
      <w:r w:rsidR="008E7F6B" w:rsidRPr="00280E9F">
        <w:rPr>
          <w:rFonts w:ascii="Times New Roman" w:hAnsi="Times New Roman" w:cs="Times New Roman"/>
          <w:sz w:val="24"/>
          <w:szCs w:val="24"/>
        </w:rPr>
        <w:t>crub</w:t>
      </w:r>
      <w:r w:rsidR="00B8328B">
        <w:rPr>
          <w:rFonts w:ascii="Times New Roman" w:hAnsi="Times New Roman" w:cs="Times New Roman"/>
          <w:sz w:val="24"/>
          <w:szCs w:val="24"/>
        </w:rPr>
        <w:t xml:space="preserve"> was </w:t>
      </w:r>
      <w:r w:rsidR="00282952">
        <w:rPr>
          <w:rFonts w:ascii="Times New Roman" w:hAnsi="Times New Roman" w:cs="Times New Roman"/>
          <w:sz w:val="24"/>
          <w:szCs w:val="24"/>
        </w:rPr>
        <w:t>excluded</w:t>
      </w:r>
      <w:r w:rsidR="00B8328B">
        <w:rPr>
          <w:rFonts w:ascii="Times New Roman" w:hAnsi="Times New Roman" w:cs="Times New Roman"/>
          <w:sz w:val="24"/>
          <w:szCs w:val="24"/>
        </w:rPr>
        <w:t xml:space="preserve"> from our analysis </w:t>
      </w:r>
      <w:r w:rsidR="008E7F6B" w:rsidRPr="008E7F6B">
        <w:rPr>
          <w:rFonts w:ascii="Times New Roman" w:hAnsi="Times New Roman" w:cs="Times New Roman"/>
          <w:sz w:val="24"/>
          <w:szCs w:val="24"/>
        </w:rPr>
        <w:t>due to the significant impact of background color on estimates</w:t>
      </w:r>
      <w:r w:rsidR="008E7F6B" w:rsidRPr="008E7F6B">
        <w:rPr>
          <w:rFonts w:ascii="Times New Roman" w:hAnsi="Times New Roman" w:cs="Times New Roman"/>
          <w:sz w:val="24"/>
          <w:szCs w:val="24"/>
        </w:rPr>
        <w:t xml:space="preserve"> (very spa</w:t>
      </w:r>
      <w:r w:rsidR="008E7F6B">
        <w:rPr>
          <w:rFonts w:ascii="Times New Roman" w:hAnsi="Times New Roman" w:cs="Times New Roman"/>
          <w:sz w:val="24"/>
          <w:szCs w:val="24"/>
        </w:rPr>
        <w:t>r</w:t>
      </w:r>
      <w:r w:rsidR="008E7F6B" w:rsidRPr="008E7F6B">
        <w:rPr>
          <w:rFonts w:ascii="Times New Roman" w:hAnsi="Times New Roman" w:cs="Times New Roman"/>
          <w:sz w:val="24"/>
          <w:szCs w:val="24"/>
        </w:rPr>
        <w:t>ce vegetation)</w:t>
      </w:r>
      <w:r w:rsidR="008E7F6B" w:rsidRPr="008E7F6B">
        <w:rPr>
          <w:rFonts w:ascii="Times New Roman" w:hAnsi="Times New Roman" w:cs="Times New Roman"/>
          <w:sz w:val="24"/>
          <w:szCs w:val="24"/>
        </w:rPr>
        <w:t>.</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RMs for BARR</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 xml:space="preserve">TOOL </w:t>
      </w:r>
      <w:r w:rsidR="008E7F6B">
        <w:rPr>
          <w:rFonts w:ascii="Times New Roman" w:hAnsi="Times New Roman" w:cs="Times New Roman"/>
          <w:sz w:val="24"/>
          <w:szCs w:val="24"/>
        </w:rPr>
        <w:t xml:space="preserve">and </w:t>
      </w:r>
      <w:r w:rsidR="008E7F6B" w:rsidRPr="008E7F6B">
        <w:rPr>
          <w:rFonts w:ascii="Times New Roman" w:hAnsi="Times New Roman" w:cs="Times New Roman"/>
          <w:sz w:val="24"/>
          <w:szCs w:val="24"/>
        </w:rPr>
        <w:t>DEJU</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sites</w:t>
      </w:r>
      <w:r w:rsidR="008E7F6B">
        <w:rPr>
          <w:rFonts w:ascii="Times New Roman" w:hAnsi="Times New Roman" w:cs="Times New Roman"/>
          <w:sz w:val="24"/>
          <w:szCs w:val="24"/>
        </w:rPr>
        <w:t xml:space="preserve"> (</w:t>
      </w:r>
      <w:r w:rsidR="000453B4">
        <w:rPr>
          <w:rFonts w:ascii="Times New Roman" w:hAnsi="Times New Roman" w:cs="Times New Roman"/>
          <w:sz w:val="24"/>
          <w:szCs w:val="24"/>
        </w:rPr>
        <w:t>showing a class underestimation compared to estimates</w:t>
      </w:r>
      <w:r w:rsidR="008E7F6B">
        <w:rPr>
          <w:rFonts w:ascii="Times New Roman" w:hAnsi="Times New Roman" w:cs="Times New Roman"/>
          <w:sz w:val="24"/>
          <w:szCs w:val="24"/>
        </w:rPr>
        <w:t xml:space="preserve">, </w:t>
      </w:r>
      <w:r w:rsidR="000453B4">
        <w:rPr>
          <w:rFonts w:ascii="Times New Roman" w:hAnsi="Times New Roman" w:cs="Times New Roman"/>
          <w:sz w:val="24"/>
          <w:szCs w:val="24"/>
        </w:rPr>
        <w:t>Figure 1</w:t>
      </w:r>
      <w:r w:rsidR="000153D5">
        <w:rPr>
          <w:rFonts w:ascii="Times New Roman" w:hAnsi="Times New Roman" w:cs="Times New Roman"/>
          <w:sz w:val="24"/>
          <w:szCs w:val="24"/>
        </w:rPr>
        <w:t xml:space="preserve">, </w:t>
      </w:r>
      <w:r w:rsidR="000453B4">
        <w:rPr>
          <w:rFonts w:ascii="Times New Roman" w:hAnsi="Times New Roman" w:cs="Times New Roman"/>
          <w:sz w:val="24"/>
          <w:szCs w:val="24"/>
        </w:rPr>
        <w:t xml:space="preserve">Appendix C), </w:t>
      </w:r>
      <w:r w:rsidR="00515D90">
        <w:rPr>
          <w:rFonts w:ascii="Times New Roman" w:hAnsi="Times New Roman" w:cs="Times New Roman"/>
          <w:sz w:val="24"/>
          <w:szCs w:val="24"/>
        </w:rPr>
        <w:t xml:space="preserve">are </w:t>
      </w:r>
      <w:r w:rsidR="000453B4">
        <w:rPr>
          <w:rFonts w:ascii="Times New Roman" w:hAnsi="Times New Roman" w:cs="Times New Roman"/>
          <w:sz w:val="24"/>
          <w:szCs w:val="24"/>
        </w:rPr>
        <w:t xml:space="preserve">adjusted </w:t>
      </w:r>
      <w:r w:rsidR="00515D90">
        <w:rPr>
          <w:rFonts w:ascii="Times New Roman" w:hAnsi="Times New Roman" w:cs="Times New Roman"/>
          <w:sz w:val="24"/>
          <w:szCs w:val="24"/>
        </w:rPr>
        <w:t xml:space="preserve">by </w:t>
      </w:r>
      <w:r w:rsidR="000453B4">
        <w:rPr>
          <w:rFonts w:ascii="Times New Roman" w:hAnsi="Times New Roman" w:cs="Times New Roman"/>
          <w:sz w:val="24"/>
          <w:szCs w:val="24"/>
        </w:rPr>
        <w:t xml:space="preserve">adding the bias. </w:t>
      </w:r>
      <w:r w:rsidR="00515D90">
        <w:rPr>
          <w:rFonts w:ascii="Times New Roman" w:hAnsi="Times New Roman" w:cs="Times New Roman"/>
          <w:sz w:val="24"/>
          <w:szCs w:val="24"/>
        </w:rPr>
        <w:t xml:space="preserve"> </w:t>
      </w:r>
    </w:p>
    <w:p w14:paraId="2943765B" w14:textId="1D73E897" w:rsidR="00282952" w:rsidRDefault="000453B4"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w:t>
      </w:r>
      <w:r w:rsidR="00ED08E6">
        <w:rPr>
          <w:rFonts w:ascii="Times New Roman" w:hAnsi="Times New Roman" w:cs="Times New Roman"/>
          <w:sz w:val="24"/>
          <w:szCs w:val="24"/>
        </w:rPr>
        <w:t>ccuracy (A)</w:t>
      </w:r>
      <w:r w:rsidR="00ED08E6" w:rsidRPr="00ED08E6">
        <w:rPr>
          <w:rFonts w:ascii="Times New Roman" w:hAnsi="Times New Roman" w:cs="Times New Roman"/>
          <w:sz w:val="24"/>
          <w:szCs w:val="24"/>
        </w:rPr>
        <w:t xml:space="preserve">, </w:t>
      </w:r>
      <w:r>
        <w:rPr>
          <w:rFonts w:ascii="Times New Roman" w:hAnsi="Times New Roman" w:cs="Times New Roman"/>
          <w:sz w:val="24"/>
          <w:szCs w:val="24"/>
        </w:rPr>
        <w:t>the u</w:t>
      </w:r>
      <w:r w:rsidR="00ED08E6">
        <w:rPr>
          <w:rFonts w:ascii="Times New Roman" w:hAnsi="Times New Roman" w:cs="Times New Roman"/>
          <w:sz w:val="24"/>
          <w:szCs w:val="24"/>
        </w:rPr>
        <w:t>ncertainty (U)</w:t>
      </w:r>
      <w:r w:rsidR="00ED08E6" w:rsidRPr="00ED08E6">
        <w:rPr>
          <w:rFonts w:ascii="Times New Roman" w:hAnsi="Times New Roman" w:cs="Times New Roman"/>
          <w:sz w:val="24"/>
          <w:szCs w:val="24"/>
        </w:rPr>
        <w:t>,</w:t>
      </w:r>
      <w:r w:rsidR="00ED08E6">
        <w:rPr>
          <w:rFonts w:ascii="Times New Roman" w:hAnsi="Times New Roman" w:cs="Times New Roman"/>
          <w:sz w:val="24"/>
          <w:szCs w:val="24"/>
        </w:rPr>
        <w:t xml:space="preserve"> </w:t>
      </w:r>
      <w:r>
        <w:rPr>
          <w:rFonts w:ascii="Times New Roman" w:hAnsi="Times New Roman" w:cs="Times New Roman"/>
          <w:sz w:val="24"/>
          <w:szCs w:val="24"/>
        </w:rPr>
        <w:t>the p</w:t>
      </w:r>
      <w:r w:rsidR="00ED08E6">
        <w:rPr>
          <w:rFonts w:ascii="Times New Roman" w:hAnsi="Times New Roman" w:cs="Times New Roman"/>
          <w:sz w:val="24"/>
          <w:szCs w:val="24"/>
        </w:rPr>
        <w:t>recision (</w:t>
      </w:r>
      <w:r w:rsidR="00ED08E6" w:rsidRPr="00ED08E6">
        <w:rPr>
          <w:rFonts w:ascii="Times New Roman" w:hAnsi="Times New Roman" w:cs="Times New Roman"/>
          <w:sz w:val="24"/>
          <w:szCs w:val="24"/>
        </w:rPr>
        <w:t>P</w:t>
      </w:r>
      <w:r w:rsidR="00ED08E6">
        <w:rPr>
          <w:rFonts w:ascii="Times New Roman" w:hAnsi="Times New Roman" w:cs="Times New Roman"/>
          <w:sz w:val="24"/>
          <w:szCs w:val="24"/>
        </w:rPr>
        <w:t xml:space="preserve">), </w:t>
      </w:r>
      <w:r w:rsidR="00BE6C9F">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coefficient of determination </w:t>
      </w:r>
      <w:r w:rsidR="00ED08E6">
        <w:rPr>
          <w:rFonts w:ascii="Times New Roman" w:hAnsi="Times New Roman" w:cs="Times New Roman"/>
          <w:sz w:val="24"/>
          <w:szCs w:val="24"/>
        </w:rPr>
        <w:t>(R</w:t>
      </w:r>
      <w:r w:rsidR="00ED08E6" w:rsidRPr="000453B4">
        <w:rPr>
          <w:rFonts w:ascii="Times New Roman" w:hAnsi="Times New Roman" w:cs="Times New Roman"/>
          <w:sz w:val="24"/>
          <w:szCs w:val="24"/>
          <w:vertAlign w:val="superscript"/>
        </w:rPr>
        <w:t>2</w:t>
      </w:r>
      <w:r w:rsidR="00ED08E6">
        <w:rPr>
          <w:rFonts w:ascii="Times New Roman" w:hAnsi="Times New Roman" w:cs="Times New Roman"/>
          <w:sz w:val="24"/>
          <w:szCs w:val="24"/>
        </w:rPr>
        <w:t>)</w:t>
      </w:r>
      <w:r w:rsidR="00B8328B">
        <w:rPr>
          <w:rFonts w:ascii="Times New Roman" w:hAnsi="Times New Roman" w:cs="Times New Roman"/>
          <w:sz w:val="24"/>
          <w:szCs w:val="24"/>
        </w:rPr>
        <w:t xml:space="preserve">, and </w:t>
      </w:r>
      <w:r w:rsidR="00ED08E6">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uncertainty agreement ratio (UAR) </w:t>
      </w:r>
      <w:r w:rsidR="00ED08E6">
        <w:rPr>
          <w:rFonts w:ascii="Times New Roman" w:hAnsi="Times New Roman" w:cs="Times New Roman"/>
          <w:sz w:val="24"/>
          <w:szCs w:val="24"/>
        </w:rPr>
        <w:t xml:space="preserve">of </w:t>
      </w:r>
      <w:r w:rsidR="00F859D9">
        <w:rPr>
          <w:rFonts w:ascii="Times New Roman" w:hAnsi="Times New Roman" w:cs="Times New Roman"/>
          <w:sz w:val="24"/>
          <w:szCs w:val="24"/>
        </w:rPr>
        <w:t>SL2P-CCRS</w:t>
      </w:r>
      <w:r>
        <w:rPr>
          <w:rFonts w:ascii="Times New Roman" w:hAnsi="Times New Roman" w:cs="Times New Roman"/>
          <w:sz w:val="24"/>
          <w:szCs w:val="24"/>
        </w:rPr>
        <w:t>/</w:t>
      </w:r>
      <w:r w:rsidR="00F859D9">
        <w:rPr>
          <w:rFonts w:ascii="Times New Roman" w:hAnsi="Times New Roman" w:cs="Times New Roman"/>
          <w:sz w:val="24"/>
          <w:szCs w:val="24"/>
        </w:rPr>
        <w:t xml:space="preserve">L8 and </w:t>
      </w:r>
      <w:r>
        <w:rPr>
          <w:rFonts w:ascii="Times New Roman" w:hAnsi="Times New Roman" w:cs="Times New Roman"/>
          <w:sz w:val="24"/>
          <w:szCs w:val="24"/>
        </w:rPr>
        <w:t>SL2P-CCRS/</w:t>
      </w:r>
      <w:r w:rsidR="00F859D9">
        <w:rPr>
          <w:rFonts w:ascii="Times New Roman" w:hAnsi="Times New Roman" w:cs="Times New Roman"/>
          <w:sz w:val="24"/>
          <w:szCs w:val="24"/>
        </w:rPr>
        <w:t xml:space="preserve">S2 </w:t>
      </w:r>
      <w:r>
        <w:rPr>
          <w:rFonts w:ascii="Times New Roman" w:hAnsi="Times New Roman" w:cs="Times New Roman"/>
          <w:sz w:val="24"/>
          <w:szCs w:val="24"/>
        </w:rPr>
        <w:t>estimates</w:t>
      </w:r>
      <w:r w:rsidR="00B8328B">
        <w:rPr>
          <w:rFonts w:ascii="Times New Roman" w:hAnsi="Times New Roman" w:cs="Times New Roman"/>
          <w:sz w:val="24"/>
          <w:szCs w:val="24"/>
        </w:rPr>
        <w:t xml:space="preserve"> </w:t>
      </w:r>
      <w:r w:rsidR="00ED08E6" w:rsidRPr="00ED08E6">
        <w:rPr>
          <w:rFonts w:ascii="Times New Roman" w:hAnsi="Times New Roman" w:cs="Times New Roman"/>
          <w:sz w:val="24"/>
          <w:szCs w:val="24"/>
        </w:rPr>
        <w:t xml:space="preserve">were computed </w:t>
      </w:r>
      <w:r>
        <w:rPr>
          <w:rFonts w:ascii="Times New Roman" w:hAnsi="Times New Roman" w:cs="Times New Roman"/>
          <w:sz w:val="24"/>
          <w:szCs w:val="24"/>
        </w:rPr>
        <w:t>f</w:t>
      </w:r>
      <w:r w:rsidRPr="00ED08E6">
        <w:rPr>
          <w:rFonts w:ascii="Times New Roman" w:hAnsi="Times New Roman" w:cs="Times New Roman"/>
          <w:sz w:val="24"/>
          <w:szCs w:val="24"/>
        </w:rPr>
        <w:t xml:space="preserve">or the entire </w:t>
      </w:r>
      <w:r>
        <w:rPr>
          <w:rFonts w:ascii="Times New Roman" w:hAnsi="Times New Roman" w:cs="Times New Roman"/>
          <w:sz w:val="24"/>
          <w:szCs w:val="24"/>
        </w:rPr>
        <w:t>population (</w:t>
      </w:r>
      <w:r w:rsidRPr="00ED08E6">
        <w:rPr>
          <w:rFonts w:ascii="Times New Roman" w:hAnsi="Times New Roman" w:cs="Times New Roman"/>
          <w:sz w:val="24"/>
          <w:szCs w:val="24"/>
        </w:rPr>
        <w:t>RM</w:t>
      </w:r>
      <w:r>
        <w:rPr>
          <w:rFonts w:ascii="Times New Roman" w:hAnsi="Times New Roman" w:cs="Times New Roman"/>
          <w:sz w:val="24"/>
          <w:szCs w:val="24"/>
        </w:rPr>
        <w:t>s) as:</w:t>
      </w:r>
      <w:r w:rsidR="00282952">
        <w:rPr>
          <w:rFonts w:ascii="Times New Roman" w:hAnsi="Times New Roman" w:cs="Times New Roman"/>
          <w:sz w:val="24"/>
          <w:szCs w:val="24"/>
        </w:rPr>
        <w:t xml:space="preserve"> </w:t>
      </w:r>
    </w:p>
    <w:p w14:paraId="13B03065" w14:textId="08DFE5BD"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7F519A61" w14:textId="49D3A5F9"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U=</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153E7C5E" w14:textId="61DACAF7" w:rsid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-A)</m:t>
                      </m:r>
                    </m:e>
                    <m:sup>
                      <m:r>
                        <w:rPr>
                          <w:rFonts w:ascii="Cambria Math" w:hAnsi="Cambria Math" w:cs="Times New Roman"/>
                          <w:sz w:val="24"/>
                          <w:szCs w:val="24"/>
                        </w:rPr>
                        <m:t>2</m:t>
                      </m:r>
                    </m:sup>
                  </m:sSup>
                </m:e>
              </m:nary>
            </m:e>
          </m:rad>
        </m:oMath>
      </m:oMathPara>
    </w:p>
    <w:p w14:paraId="40B0340A" w14:textId="5E9DABF5" w:rsidR="00F859D9" w:rsidRPr="003463FF" w:rsidRDefault="003860D3" w:rsidP="00D23A3D">
      <w:pPr>
        <w:spacing w:before="120" w:after="120" w:line="360" w:lineRule="auto"/>
        <w:jc w:val="both"/>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m:t>
                          </m:r>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nary>
                    </m:num>
                    <m:den>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sup>
                                  <m:r>
                                    <w:rPr>
                                      <w:rFonts w:ascii="Cambria Math" w:hAnsi="Cambria Math" w:cs="Times New Roman"/>
                                      <w:sz w:val="24"/>
                                      <w:szCs w:val="24"/>
                                    </w:rPr>
                                    <m:t>2</m:t>
                                  </m:r>
                                </m:sup>
                              </m:sSup>
                            </m:e>
                          </m:nary>
                        </m:e>
                      </m:rad>
                    </m:den>
                  </m:f>
                </m:e>
              </m:d>
            </m:e>
            <m:sup>
              <m:r>
                <w:rPr>
                  <w:rFonts w:ascii="Cambria Math" w:eastAsiaTheme="minorEastAsia" w:hAnsi="Cambria Math" w:cs="Times New Roman"/>
                  <w:sz w:val="24"/>
                  <w:szCs w:val="24"/>
                </w:rPr>
                <m:t>2</m:t>
              </m:r>
            </m:sup>
          </m:sSup>
        </m:oMath>
      </m:oMathPara>
    </w:p>
    <w:p w14:paraId="7814D1E2" w14:textId="102F775F" w:rsidR="003463FF" w:rsidRPr="009A0D80" w:rsidRDefault="003463FF" w:rsidP="00D23A3D">
      <w:pPr>
        <w:spacing w:before="120" w:after="12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UAR=</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d>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r>
            <w:rPr>
              <w:rFonts w:ascii="Cambria Math" w:hAnsi="Cambria Math" w:cs="Times New Roman"/>
              <w:sz w:val="24"/>
              <w:szCs w:val="24"/>
            </w:rPr>
            <m:t>)</m:t>
          </m:r>
        </m:oMath>
      </m:oMathPara>
    </w:p>
    <w:p w14:paraId="5DA52573" w14:textId="736202F9" w:rsidR="009A0D80" w:rsidRDefault="009A0D80" w:rsidP="00D23A3D">
      <w:pPr>
        <w:spacing w:before="120" w:after="120" w:line="360" w:lineRule="auto"/>
        <w:jc w:val="both"/>
        <w:rPr>
          <w:rFonts w:ascii="Times New Roman" w:hAnsi="Times New Roman" w:cs="Times New Roman"/>
          <w:sz w:val="24"/>
          <w:szCs w:val="24"/>
        </w:rPr>
      </w:pPr>
      <w:r w:rsidRPr="009A0D80">
        <w:rPr>
          <w:rFonts w:ascii="Times New Roman" w:hAnsi="Times New Roman" w:cs="Times New Roman"/>
          <w:sz w:val="24"/>
          <w:szCs w:val="24"/>
        </w:rPr>
        <w:t xml:space="preserve">where,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9A0D80">
        <w:rPr>
          <w:rFonts w:ascii="Times New Roman" w:hAnsi="Times New Roman" w:cs="Times New Roman"/>
          <w:sz w:val="24"/>
          <w:szCs w:val="24"/>
        </w:rPr>
        <w:t xml:space="preserve"> </w:t>
      </w:r>
      <w:r>
        <w:rPr>
          <w:rFonts w:ascii="Times New Roman" w:hAnsi="Times New Roman" w:cs="Times New Roman"/>
          <w:sz w:val="24"/>
          <w:szCs w:val="24"/>
        </w:rPr>
        <w:t>(</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oMath>
      <w:r>
        <w:rPr>
          <w:rFonts w:ascii="Times New Roman" w:eastAsiaTheme="minorEastAsia" w:hAnsi="Times New Roman" w:cs="Times New Roman"/>
          <w:sz w:val="24"/>
          <w:szCs w:val="24"/>
        </w:rPr>
        <w:t xml:space="preserve">) </w:t>
      </w:r>
      <w:r w:rsidRPr="009A0D80">
        <w:rPr>
          <w:rFonts w:ascii="Times New Roman" w:hAnsi="Times New Roman" w:cs="Times New Roman"/>
          <w:sz w:val="24"/>
          <w:szCs w:val="24"/>
        </w:rPr>
        <w:t>are, respectively, the SL2P</w:t>
      </w:r>
      <w:r>
        <w:rPr>
          <w:rFonts w:ascii="Times New Roman" w:hAnsi="Times New Roman" w:cs="Times New Roman"/>
          <w:sz w:val="24"/>
          <w:szCs w:val="24"/>
        </w:rPr>
        <w:t>-CCRS</w:t>
      </w:r>
      <w:r w:rsidRPr="009A0D80">
        <w:rPr>
          <w:rFonts w:ascii="Times New Roman" w:hAnsi="Times New Roman" w:cs="Times New Roman"/>
          <w:sz w:val="24"/>
          <w:szCs w:val="24"/>
        </w:rPr>
        <w:t xml:space="preserve"> estimate and RM for the ith of N comparisons</w:t>
      </w:r>
      <w:r>
        <w:rPr>
          <w:rFonts w:ascii="Times New Roman" w:hAnsi="Times New Roman" w:cs="Times New Roman"/>
          <w:sz w:val="24"/>
          <w:szCs w:val="24"/>
        </w:rPr>
        <w:t xml:space="preserve"> (the</w:t>
      </w:r>
      <w:r w:rsidR="00B8328B">
        <w:rPr>
          <w:rFonts w:ascii="Times New Roman" w:hAnsi="Times New Roman" w:cs="Times New Roman"/>
          <w:sz w:val="24"/>
          <w:szCs w:val="24"/>
        </w:rPr>
        <w:t>ir</w:t>
      </w:r>
      <w:r>
        <w:rPr>
          <w:rFonts w:ascii="Times New Roman" w:hAnsi="Times New Roman" w:cs="Times New Roman"/>
          <w:sz w:val="24"/>
          <w:szCs w:val="24"/>
        </w:rPr>
        <w:t xml:space="preserve"> corresponding average</w:t>
      </w:r>
      <w:r w:rsidR="00B8328B">
        <w:rPr>
          <w:rFonts w:ascii="Times New Roman" w:hAnsi="Times New Roman" w:cs="Times New Roman"/>
          <w:sz w:val="24"/>
          <w:szCs w:val="24"/>
        </w:rPr>
        <w:t xml:space="preserve"> values</w:t>
      </w:r>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9A0D80">
        <w:rPr>
          <w:rFonts w:ascii="Times New Roman" w:hAnsi="Times New Roman" w:cs="Times New Roman"/>
          <w:sz w:val="24"/>
          <w:szCs w:val="24"/>
        </w:rPr>
        <w:t xml:space="preserve"> are, respectively, the relative and maximum target uncertainty requirement and I is the indicator</w:t>
      </w:r>
      <w:r w:rsidR="00320DB3">
        <w:rPr>
          <w:rFonts w:ascii="Times New Roman" w:hAnsi="Times New Roman" w:cs="Times New Roman"/>
          <w:sz w:val="24"/>
          <w:szCs w:val="24"/>
        </w:rPr>
        <w:t xml:space="preserve"> function. </w:t>
      </w:r>
    </w:p>
    <w:p w14:paraId="22AB2943" w14:textId="0977D24C" w:rsidR="00FD4EE3" w:rsidRDefault="00B9746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Additionally, a</w:t>
      </w:r>
      <w:r w:rsidR="00320DB3">
        <w:rPr>
          <w:rFonts w:ascii="Times New Roman" w:hAnsi="Times New Roman" w:cs="Times New Roman"/>
          <w:sz w:val="24"/>
          <w:szCs w:val="24"/>
        </w:rPr>
        <w:t>s suggested by Global Leaf Area Index Product Validation Good Practices (Fernandes et al., 2014)</w:t>
      </w:r>
      <w:r w:rsidR="003F781C">
        <w:rPr>
          <w:rFonts w:ascii="Times New Roman" w:hAnsi="Times New Roman" w:cs="Times New Roman"/>
          <w:sz w:val="24"/>
          <w:szCs w:val="24"/>
        </w:rPr>
        <w:t>, thematic</w:t>
      </w:r>
      <w:r w:rsidR="00320DB3" w:rsidRPr="00320DB3">
        <w:rPr>
          <w:rFonts w:ascii="Times New Roman" w:hAnsi="Times New Roman" w:cs="Times New Roman"/>
          <w:sz w:val="24"/>
          <w:szCs w:val="24"/>
        </w:rPr>
        <w:t xml:space="preserve"> error metrics</w:t>
      </w:r>
      <w:r w:rsidR="00320DB3">
        <w:rPr>
          <w:rFonts w:ascii="Times New Roman" w:hAnsi="Times New Roman" w:cs="Times New Roman"/>
          <w:sz w:val="24"/>
          <w:szCs w:val="24"/>
        </w:rPr>
        <w:t xml:space="preserve"> </w:t>
      </w:r>
      <w:r w:rsidR="000453B4">
        <w:rPr>
          <w:rFonts w:ascii="Times New Roman" w:hAnsi="Times New Roman" w:cs="Times New Roman"/>
          <w:sz w:val="24"/>
          <w:szCs w:val="24"/>
        </w:rPr>
        <w:t xml:space="preserve">(A, P, U) </w:t>
      </w:r>
      <w:r w:rsidR="00320DB3">
        <w:rPr>
          <w:rFonts w:ascii="Times New Roman" w:hAnsi="Times New Roman" w:cs="Times New Roman"/>
          <w:sz w:val="24"/>
          <w:szCs w:val="24"/>
        </w:rPr>
        <w:t>are plotted as a function of the RM</w:t>
      </w:r>
      <w:r w:rsidR="0077772B">
        <w:rPr>
          <w:rFonts w:ascii="Times New Roman" w:hAnsi="Times New Roman" w:cs="Times New Roman"/>
          <w:sz w:val="24"/>
          <w:szCs w:val="24"/>
        </w:rPr>
        <w:t>s</w:t>
      </w:r>
      <w:r w:rsidR="00320DB3">
        <w:rPr>
          <w:rFonts w:ascii="Times New Roman" w:hAnsi="Times New Roman" w:cs="Times New Roman"/>
          <w:sz w:val="24"/>
          <w:szCs w:val="24"/>
        </w:rPr>
        <w:t xml:space="preserve"> </w:t>
      </w:r>
      <w:r w:rsidR="003F781C">
        <w:rPr>
          <w:rFonts w:ascii="Times New Roman" w:hAnsi="Times New Roman" w:cs="Times New Roman"/>
          <w:sz w:val="24"/>
          <w:szCs w:val="24"/>
        </w:rPr>
        <w:t>value by considering a</w:t>
      </w:r>
      <w:r w:rsidR="003F781C" w:rsidRPr="00320DB3">
        <w:rPr>
          <w:rFonts w:ascii="Times New Roman" w:hAnsi="Times New Roman" w:cs="Times New Roman"/>
          <w:sz w:val="24"/>
          <w:szCs w:val="24"/>
        </w:rPr>
        <w:t xml:space="preserve"> third order polynomial weighted least squares regressions fitted to quantities based on residuals between the mean of matching RM</w:t>
      </w:r>
      <w:r w:rsidR="0077772B">
        <w:rPr>
          <w:rFonts w:ascii="Times New Roman" w:hAnsi="Times New Roman" w:cs="Times New Roman"/>
          <w:sz w:val="24"/>
          <w:szCs w:val="24"/>
        </w:rPr>
        <w:t>s</w:t>
      </w:r>
      <w:r w:rsidR="003F781C" w:rsidRPr="00320DB3">
        <w:rPr>
          <w:rFonts w:ascii="Times New Roman" w:hAnsi="Times New Roman" w:cs="Times New Roman"/>
          <w:sz w:val="24"/>
          <w:szCs w:val="24"/>
        </w:rPr>
        <w:t xml:space="preserve"> values </w:t>
      </w:r>
      <w:r w:rsidR="003F781C">
        <w:rPr>
          <w:rFonts w:ascii="Times New Roman" w:hAnsi="Times New Roman" w:cs="Times New Roman"/>
          <w:sz w:val="24"/>
          <w:szCs w:val="24"/>
        </w:rPr>
        <w:t xml:space="preserve">and the corresponding </w:t>
      </w:r>
      <w:r w:rsidR="003F781C" w:rsidRPr="00320DB3">
        <w:rPr>
          <w:rFonts w:ascii="Times New Roman" w:hAnsi="Times New Roman" w:cs="Times New Roman"/>
          <w:sz w:val="24"/>
          <w:szCs w:val="24"/>
        </w:rPr>
        <w:t>SL2P</w:t>
      </w:r>
      <w:r w:rsidR="003F781C">
        <w:rPr>
          <w:rFonts w:ascii="Times New Roman" w:hAnsi="Times New Roman" w:cs="Times New Roman"/>
          <w:sz w:val="24"/>
          <w:szCs w:val="24"/>
        </w:rPr>
        <w:t>-CCRS</w:t>
      </w:r>
      <w:r w:rsidR="0077772B">
        <w:rPr>
          <w:rFonts w:ascii="Times New Roman" w:hAnsi="Times New Roman" w:cs="Times New Roman"/>
          <w:sz w:val="24"/>
          <w:szCs w:val="24"/>
        </w:rPr>
        <w:t xml:space="preserve">/LS and </w:t>
      </w:r>
      <w:r w:rsidR="0077772B" w:rsidRPr="00320DB3">
        <w:rPr>
          <w:rFonts w:ascii="Times New Roman" w:hAnsi="Times New Roman" w:cs="Times New Roman"/>
          <w:sz w:val="24"/>
          <w:szCs w:val="24"/>
        </w:rPr>
        <w:t>SL2P</w:t>
      </w:r>
      <w:r w:rsidR="0077772B">
        <w:rPr>
          <w:rFonts w:ascii="Times New Roman" w:hAnsi="Times New Roman" w:cs="Times New Roman"/>
          <w:sz w:val="24"/>
          <w:szCs w:val="24"/>
        </w:rPr>
        <w:t>-CCRS/</w:t>
      </w:r>
      <w:r w:rsidR="0077772B">
        <w:rPr>
          <w:rFonts w:ascii="Times New Roman" w:hAnsi="Times New Roman" w:cs="Times New Roman"/>
          <w:sz w:val="24"/>
          <w:szCs w:val="24"/>
        </w:rPr>
        <w:t xml:space="preserve">S2 </w:t>
      </w:r>
      <w:r w:rsidR="003F781C">
        <w:rPr>
          <w:rFonts w:ascii="Times New Roman" w:hAnsi="Times New Roman" w:cs="Times New Roman"/>
          <w:sz w:val="24"/>
          <w:szCs w:val="24"/>
        </w:rPr>
        <w:t>estimates</w:t>
      </w:r>
      <w:r>
        <w:rPr>
          <w:rFonts w:ascii="Times New Roman" w:hAnsi="Times New Roman" w:cs="Times New Roman"/>
          <w:sz w:val="24"/>
          <w:szCs w:val="24"/>
        </w:rPr>
        <w:t xml:space="preserve"> as detailed in Fernandes et al. (2024)</w:t>
      </w:r>
      <w:r w:rsidR="003F781C" w:rsidRPr="00320DB3">
        <w:rPr>
          <w:rFonts w:ascii="Times New Roman" w:hAnsi="Times New Roman" w:cs="Times New Roman"/>
          <w:sz w:val="24"/>
          <w:szCs w:val="24"/>
        </w:rPr>
        <w:t>.</w:t>
      </w:r>
      <w:r w:rsidR="003F781C">
        <w:rPr>
          <w:rFonts w:ascii="Times New Roman" w:hAnsi="Times New Roman" w:cs="Times New Roman"/>
          <w:sz w:val="24"/>
          <w:szCs w:val="24"/>
        </w:rPr>
        <w:t xml:space="preserve"> </w:t>
      </w:r>
    </w:p>
    <w:p w14:paraId="2706D32D" w14:textId="2DF7634E" w:rsidR="00B14288" w:rsidRDefault="003B06C5"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Intercomparison</w:t>
      </w:r>
    </w:p>
    <w:p w14:paraId="1A3F6778" w14:textId="2465F323" w:rsidR="00B14288" w:rsidRPr="00E36267" w:rsidRDefault="00E36267" w:rsidP="00B14288">
      <w:pPr>
        <w:spacing w:before="120" w:after="120" w:line="360" w:lineRule="auto"/>
        <w:jc w:val="both"/>
        <w:rPr>
          <w:rFonts w:ascii="Times New Roman" w:hAnsi="Times New Roman" w:cs="Times New Roman"/>
          <w:sz w:val="24"/>
          <w:szCs w:val="24"/>
        </w:rPr>
      </w:pPr>
      <w:r w:rsidRPr="00E36267">
        <w:rPr>
          <w:rFonts w:ascii="Times New Roman" w:hAnsi="Times New Roman" w:cs="Times New Roman"/>
          <w:sz w:val="24"/>
          <w:szCs w:val="24"/>
        </w:rPr>
        <w:lastRenderedPageBreak/>
        <w:t xml:space="preserve">SL2P-CCRS/L8 </w:t>
      </w:r>
      <w:r w:rsidR="000453B4">
        <w:rPr>
          <w:rFonts w:ascii="Times New Roman" w:hAnsi="Times New Roman" w:cs="Times New Roman"/>
          <w:sz w:val="24"/>
          <w:szCs w:val="24"/>
        </w:rPr>
        <w:t xml:space="preserve">estimates of </w:t>
      </w:r>
      <w:r w:rsidRPr="00E36267">
        <w:rPr>
          <w:rFonts w:ascii="Times New Roman" w:hAnsi="Times New Roman" w:cs="Times New Roman"/>
          <w:sz w:val="24"/>
          <w:szCs w:val="24"/>
        </w:rPr>
        <w:t>LAI, fCOVER an</w:t>
      </w:r>
      <w:r>
        <w:rPr>
          <w:rFonts w:ascii="Times New Roman" w:hAnsi="Times New Roman" w:cs="Times New Roman"/>
          <w:sz w:val="24"/>
          <w:szCs w:val="24"/>
        </w:rPr>
        <w:t xml:space="preserve">d fAPAR and the corresponding </w:t>
      </w:r>
      <w:r w:rsidRPr="00E36267">
        <w:rPr>
          <w:rFonts w:ascii="Times New Roman" w:hAnsi="Times New Roman" w:cs="Times New Roman"/>
          <w:sz w:val="24"/>
          <w:szCs w:val="24"/>
        </w:rPr>
        <w:t>SL2P-CCRS/</w:t>
      </w:r>
      <w:r>
        <w:rPr>
          <w:rFonts w:ascii="Times New Roman" w:hAnsi="Times New Roman" w:cs="Times New Roman"/>
          <w:sz w:val="24"/>
          <w:szCs w:val="24"/>
        </w:rPr>
        <w:t xml:space="preserve">S2 </w:t>
      </w:r>
      <w:r w:rsidR="003843DB">
        <w:rPr>
          <w:rFonts w:ascii="Times New Roman" w:hAnsi="Times New Roman" w:cs="Times New Roman"/>
          <w:sz w:val="24"/>
          <w:szCs w:val="24"/>
        </w:rPr>
        <w:t xml:space="preserve">estimates </w:t>
      </w:r>
      <w:r w:rsidR="003021D6">
        <w:rPr>
          <w:rFonts w:ascii="Times New Roman" w:hAnsi="Times New Roman" w:cs="Times New Roman"/>
          <w:sz w:val="24"/>
          <w:szCs w:val="24"/>
        </w:rPr>
        <w:t xml:space="preserve">acquired within +/-1 day </w:t>
      </w:r>
      <w:r w:rsidR="003843DB">
        <w:rPr>
          <w:rFonts w:ascii="Times New Roman" w:hAnsi="Times New Roman" w:cs="Times New Roman"/>
          <w:sz w:val="24"/>
          <w:szCs w:val="24"/>
        </w:rPr>
        <w:t xml:space="preserve">during the entire overlapping period (from 2018 to 2023) </w:t>
      </w:r>
      <w:r>
        <w:rPr>
          <w:rFonts w:ascii="Times New Roman" w:hAnsi="Times New Roman" w:cs="Times New Roman"/>
          <w:sz w:val="24"/>
          <w:szCs w:val="24"/>
        </w:rPr>
        <w:t>are extracted</w:t>
      </w:r>
      <w:r w:rsidR="003843DB">
        <w:rPr>
          <w:rFonts w:ascii="Times New Roman" w:hAnsi="Times New Roman" w:cs="Times New Roman"/>
          <w:sz w:val="24"/>
          <w:szCs w:val="24"/>
        </w:rPr>
        <w:t xml:space="preserve"> </w:t>
      </w:r>
      <w:r w:rsidR="003021D6">
        <w:rPr>
          <w:rFonts w:ascii="Times New Roman" w:hAnsi="Times New Roman" w:cs="Times New Roman"/>
          <w:sz w:val="24"/>
          <w:szCs w:val="24"/>
        </w:rPr>
        <w:t>for all NEON and CCRS sites</w:t>
      </w:r>
      <w:r w:rsidR="003843DB">
        <w:rPr>
          <w:rFonts w:ascii="Times New Roman" w:hAnsi="Times New Roman" w:cs="Times New Roman"/>
          <w:sz w:val="24"/>
          <w:szCs w:val="24"/>
        </w:rPr>
        <w:t xml:space="preserve">, and </w:t>
      </w:r>
      <w:r w:rsidR="003021D6">
        <w:rPr>
          <w:rFonts w:ascii="Times New Roman" w:hAnsi="Times New Roman" w:cs="Times New Roman"/>
          <w:sz w:val="24"/>
          <w:szCs w:val="24"/>
        </w:rPr>
        <w:t xml:space="preserve">processed as described in section </w:t>
      </w:r>
      <w:r w:rsidR="00541200">
        <w:rPr>
          <w:rFonts w:ascii="Times New Roman" w:hAnsi="Times New Roman" w:cs="Times New Roman"/>
          <w:sz w:val="24"/>
          <w:szCs w:val="24"/>
        </w:rPr>
        <w:t>3</w:t>
      </w:r>
      <w:r w:rsidR="003021D6">
        <w:rPr>
          <w:rFonts w:ascii="Times New Roman" w:hAnsi="Times New Roman" w:cs="Times New Roman"/>
          <w:sz w:val="24"/>
          <w:szCs w:val="24"/>
        </w:rPr>
        <w:t xml:space="preserve">.2. </w:t>
      </w:r>
      <w:r w:rsidR="003021D6" w:rsidRPr="003021D6">
        <w:rPr>
          <w:rFonts w:ascii="Times New Roman" w:hAnsi="Times New Roman" w:cs="Times New Roman"/>
          <w:sz w:val="24"/>
          <w:szCs w:val="24"/>
        </w:rPr>
        <w:t xml:space="preserve">Multi-source estimates are directly compared </w:t>
      </w:r>
      <w:r w:rsidR="003021D6">
        <w:rPr>
          <w:rFonts w:ascii="Times New Roman" w:hAnsi="Times New Roman" w:cs="Times New Roman"/>
          <w:sz w:val="24"/>
          <w:szCs w:val="24"/>
        </w:rPr>
        <w:t>using density contour plots</w:t>
      </w:r>
      <w:r w:rsidR="003843DB">
        <w:rPr>
          <w:rFonts w:ascii="Times New Roman" w:hAnsi="Times New Roman" w:cs="Times New Roman"/>
          <w:sz w:val="24"/>
          <w:szCs w:val="24"/>
        </w:rPr>
        <w:t xml:space="preserve"> and R2, A, P and U statistics f</w:t>
      </w:r>
      <w:r w:rsidR="003021D6">
        <w:rPr>
          <w:rFonts w:ascii="Times New Roman" w:hAnsi="Times New Roman" w:cs="Times New Roman"/>
          <w:sz w:val="24"/>
          <w:szCs w:val="24"/>
        </w:rPr>
        <w:t xml:space="preserve">or the different NLCD classes.   </w:t>
      </w:r>
    </w:p>
    <w:p w14:paraId="2F06CCB2" w14:textId="4020930B" w:rsidR="00AD473E" w:rsidRDefault="00CF4D4B"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w:t>
      </w:r>
      <w:r w:rsidR="00AD473E">
        <w:rPr>
          <w:rFonts w:ascii="Times New Roman" w:hAnsi="Times New Roman" w:cs="Times New Roman"/>
          <w:sz w:val="24"/>
          <w:szCs w:val="24"/>
        </w:rPr>
        <w:t xml:space="preserve">emporal stability. </w:t>
      </w:r>
    </w:p>
    <w:p w14:paraId="01583CDC" w14:textId="4ECC5D0A" w:rsidR="00C71623" w:rsidRDefault="00C71623" w:rsidP="00C7162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Stability </w:t>
      </w:r>
      <w:r w:rsidR="00FF45DC">
        <w:rPr>
          <w:rFonts w:ascii="Times New Roman" w:hAnsi="Times New Roman" w:cs="Times New Roman"/>
          <w:sz w:val="24"/>
          <w:szCs w:val="24"/>
        </w:rPr>
        <w:t xml:space="preserve">(S) </w:t>
      </w:r>
      <w:r>
        <w:rPr>
          <w:rFonts w:ascii="Times New Roman" w:hAnsi="Times New Roman" w:cs="Times New Roman"/>
          <w:sz w:val="24"/>
          <w:szCs w:val="24"/>
        </w:rPr>
        <w:t xml:space="preserve">was quantified </w:t>
      </w:r>
      <w:r>
        <w:rPr>
          <w:rFonts w:ascii="Times New Roman" w:hAnsi="Times New Roman" w:cs="Times New Roman"/>
          <w:sz w:val="24"/>
          <w:szCs w:val="24"/>
        </w:rPr>
        <w:t>f</w:t>
      </w:r>
      <w:r w:rsidR="005719D9">
        <w:rPr>
          <w:rFonts w:ascii="Times New Roman" w:hAnsi="Times New Roman" w:cs="Times New Roman"/>
          <w:sz w:val="24"/>
          <w:szCs w:val="24"/>
        </w:rPr>
        <w:t>or</w:t>
      </w:r>
      <w:r>
        <w:rPr>
          <w:rFonts w:ascii="Times New Roman" w:hAnsi="Times New Roman" w:cs="Times New Roman"/>
          <w:sz w:val="24"/>
          <w:szCs w:val="24"/>
        </w:rPr>
        <w:t xml:space="preserve"> LAI, fCOVER and fAPAR obtained from both L</w:t>
      </w:r>
      <w:r w:rsidR="005719D9">
        <w:rPr>
          <w:rFonts w:ascii="Times New Roman" w:hAnsi="Times New Roman" w:cs="Times New Roman"/>
          <w:sz w:val="24"/>
          <w:szCs w:val="24"/>
        </w:rPr>
        <w:t>S</w:t>
      </w:r>
      <w:r>
        <w:rPr>
          <w:rFonts w:ascii="Times New Roman" w:hAnsi="Times New Roman" w:cs="Times New Roman"/>
          <w:sz w:val="24"/>
          <w:szCs w:val="24"/>
        </w:rPr>
        <w:t xml:space="preserve"> and S2 data, considering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all sites </w:t>
      </w:r>
      <w:r w:rsidR="00FB0C2F">
        <w:rPr>
          <w:rFonts w:ascii="Times New Roman" w:hAnsi="Times New Roman" w:cs="Times New Roman"/>
          <w:sz w:val="24"/>
          <w:szCs w:val="24"/>
        </w:rPr>
        <w:t>merged</w:t>
      </w:r>
      <w:r>
        <w:rPr>
          <w:rFonts w:ascii="Times New Roman" w:hAnsi="Times New Roman" w:cs="Times New Roman"/>
          <w:sz w:val="24"/>
          <w:szCs w:val="24"/>
        </w:rPr>
        <w:t xml:space="preserve">, and (ii) at site basis (e.i. for each single site); for sites with more than one NLCD class (e.g. ABBY site, Table </w:t>
      </w:r>
      <w:r w:rsidR="00FB0C2F">
        <w:rPr>
          <w:rFonts w:ascii="Times New Roman" w:hAnsi="Times New Roman" w:cs="Times New Roman"/>
          <w:sz w:val="24"/>
          <w:szCs w:val="24"/>
        </w:rPr>
        <w:t>1 in Appendix A</w:t>
      </w:r>
      <w:r>
        <w:rPr>
          <w:rFonts w:ascii="Times New Roman" w:hAnsi="Times New Roman" w:cs="Times New Roman"/>
          <w:sz w:val="24"/>
          <w:szCs w:val="24"/>
        </w:rPr>
        <w:t xml:space="preserve">), each class is considered separately. </w:t>
      </w:r>
    </w:p>
    <w:p w14:paraId="59361F17" w14:textId="7AB041AD" w:rsidR="00663819" w:rsidRDefault="00FF45D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each site, S was estimates as </w:t>
      </w:r>
      <w:r w:rsidR="00663819">
        <w:rPr>
          <w:rFonts w:ascii="Times New Roman" w:hAnsi="Times New Roman" w:cs="Times New Roman"/>
          <w:sz w:val="24"/>
          <w:szCs w:val="24"/>
        </w:rPr>
        <w:t xml:space="preserve">the </w:t>
      </w:r>
      <w:r w:rsidR="00FE0228">
        <w:rPr>
          <w:rFonts w:ascii="Times New Roman" w:hAnsi="Times New Roman" w:cs="Times New Roman"/>
          <w:sz w:val="24"/>
          <w:szCs w:val="24"/>
        </w:rPr>
        <w:t xml:space="preserve">slope </w:t>
      </w:r>
      <w:r w:rsidR="005719D9">
        <w:rPr>
          <w:rFonts w:ascii="Times New Roman" w:hAnsi="Times New Roman" w:cs="Times New Roman"/>
          <w:sz w:val="24"/>
          <w:szCs w:val="24"/>
        </w:rPr>
        <w:t>of ordinary</w:t>
      </w:r>
      <w:r w:rsidR="003B06C5">
        <w:rPr>
          <w:rFonts w:ascii="Times New Roman" w:hAnsi="Times New Roman" w:cs="Times New Roman"/>
          <w:sz w:val="24"/>
          <w:szCs w:val="24"/>
        </w:rPr>
        <w:t xml:space="preserve"> least squares regression of estimated </w:t>
      </w:r>
      <w:r w:rsidR="00FE0228">
        <w:rPr>
          <w:rFonts w:ascii="Times New Roman" w:hAnsi="Times New Roman" w:cs="Times New Roman"/>
          <w:sz w:val="24"/>
          <w:szCs w:val="24"/>
        </w:rPr>
        <w:t xml:space="preserve">annual bias </w:t>
      </w:r>
      <w:r w:rsidR="005719D9">
        <w:rPr>
          <w:rFonts w:ascii="Times New Roman" w:hAnsi="Times New Roman" w:cs="Times New Roman"/>
          <w:sz w:val="24"/>
          <w:szCs w:val="24"/>
        </w:rPr>
        <w:t>(AB). AB i</w:t>
      </w:r>
      <w:r w:rsidR="00446613">
        <w:rPr>
          <w:rFonts w:ascii="Times New Roman" w:hAnsi="Times New Roman" w:cs="Times New Roman"/>
          <w:sz w:val="24"/>
          <w:szCs w:val="24"/>
        </w:rPr>
        <w:t xml:space="preserve">s estimated for sites with </w:t>
      </w:r>
      <w:r w:rsidR="00092C05">
        <w:rPr>
          <w:rFonts w:ascii="Times New Roman" w:hAnsi="Times New Roman" w:cs="Times New Roman"/>
          <w:sz w:val="24"/>
          <w:szCs w:val="24"/>
        </w:rPr>
        <w:t xml:space="preserve">an intra-annual sampling frequency of at least 5 bi-weekly </w:t>
      </w:r>
      <w:r w:rsidR="0063398D">
        <w:rPr>
          <w:rFonts w:ascii="Times New Roman" w:hAnsi="Times New Roman" w:cs="Times New Roman"/>
          <w:sz w:val="24"/>
          <w:szCs w:val="24"/>
        </w:rPr>
        <w:t>dates per year.</w:t>
      </w:r>
      <w:r w:rsidR="004E2567">
        <w:rPr>
          <w:rFonts w:ascii="Times New Roman" w:hAnsi="Times New Roman" w:cs="Times New Roman"/>
          <w:sz w:val="24"/>
          <w:szCs w:val="24"/>
        </w:rPr>
        <w:t xml:space="preserve"> </w:t>
      </w:r>
      <w:r w:rsidR="00CA75DF">
        <w:rPr>
          <w:rFonts w:ascii="Times New Roman" w:hAnsi="Times New Roman" w:cs="Times New Roman"/>
          <w:sz w:val="24"/>
          <w:szCs w:val="24"/>
        </w:rPr>
        <w:t xml:space="preserve">Only </w:t>
      </w:r>
      <w:r w:rsidR="00166183">
        <w:rPr>
          <w:rFonts w:ascii="Times New Roman" w:hAnsi="Times New Roman" w:cs="Times New Roman"/>
          <w:sz w:val="24"/>
          <w:szCs w:val="24"/>
        </w:rPr>
        <w:t>S estimates based on at least</w:t>
      </w:r>
      <w:r w:rsidR="00CA75DF">
        <w:rPr>
          <w:rFonts w:ascii="Times New Roman" w:hAnsi="Times New Roman" w:cs="Times New Roman"/>
          <w:sz w:val="24"/>
          <w:szCs w:val="24"/>
        </w:rPr>
        <w:t xml:space="preserve"> </w:t>
      </w:r>
      <w:r w:rsidR="00166183">
        <w:rPr>
          <w:rFonts w:ascii="Times New Roman" w:hAnsi="Times New Roman" w:cs="Times New Roman"/>
          <w:sz w:val="24"/>
          <w:szCs w:val="24"/>
        </w:rPr>
        <w:t xml:space="preserve">5 </w:t>
      </w:r>
      <w:r w:rsidR="00FB0C2F">
        <w:rPr>
          <w:rFonts w:ascii="Times New Roman" w:hAnsi="Times New Roman" w:cs="Times New Roman"/>
          <w:sz w:val="24"/>
          <w:szCs w:val="24"/>
        </w:rPr>
        <w:t>LS</w:t>
      </w:r>
      <w:r w:rsidR="00166183">
        <w:rPr>
          <w:rFonts w:ascii="Times New Roman" w:hAnsi="Times New Roman" w:cs="Times New Roman"/>
          <w:sz w:val="24"/>
          <w:szCs w:val="24"/>
        </w:rPr>
        <w:t xml:space="preserve"> or 4 S2</w:t>
      </w:r>
      <w:r w:rsidR="00CA75DF">
        <w:rPr>
          <w:rFonts w:ascii="Times New Roman" w:hAnsi="Times New Roman" w:cs="Times New Roman"/>
          <w:sz w:val="24"/>
          <w:szCs w:val="24"/>
        </w:rPr>
        <w:t xml:space="preserve"> AB </w:t>
      </w:r>
      <w:r w:rsidR="00166183">
        <w:rPr>
          <w:rFonts w:ascii="Times New Roman" w:hAnsi="Times New Roman" w:cs="Times New Roman"/>
          <w:sz w:val="24"/>
          <w:szCs w:val="24"/>
        </w:rPr>
        <w:t>samples</w:t>
      </w:r>
      <w:r w:rsidR="00CA75DF">
        <w:rPr>
          <w:rFonts w:ascii="Times New Roman" w:hAnsi="Times New Roman" w:cs="Times New Roman"/>
          <w:sz w:val="24"/>
          <w:szCs w:val="24"/>
        </w:rPr>
        <w:t xml:space="preserve"> were </w:t>
      </w:r>
      <w:r w:rsidR="00166183">
        <w:rPr>
          <w:rFonts w:ascii="Times New Roman" w:hAnsi="Times New Roman" w:cs="Times New Roman"/>
          <w:sz w:val="24"/>
          <w:szCs w:val="24"/>
        </w:rPr>
        <w:t xml:space="preserve">retained to minimize the impact of sample size on the precision of the bias </w:t>
      </w:r>
      <w:r w:rsidR="00FB0C2F">
        <w:rPr>
          <w:rFonts w:ascii="Times New Roman" w:hAnsi="Times New Roman" w:cs="Times New Roman"/>
          <w:sz w:val="24"/>
          <w:szCs w:val="24"/>
        </w:rPr>
        <w:t>estimate.</w:t>
      </w:r>
      <w:r w:rsidR="00CF4D4B">
        <w:rPr>
          <w:rFonts w:ascii="Times New Roman" w:hAnsi="Times New Roman" w:cs="Times New Roman"/>
          <w:sz w:val="24"/>
          <w:szCs w:val="24"/>
        </w:rPr>
        <w:t xml:space="preserve"> </w:t>
      </w:r>
      <w:r w:rsidR="00B10FBA">
        <w:rPr>
          <w:rFonts w:ascii="Times New Roman" w:hAnsi="Times New Roman" w:cs="Times New Roman"/>
          <w:sz w:val="24"/>
          <w:szCs w:val="24"/>
        </w:rPr>
        <w:t xml:space="preserve">The </w:t>
      </w:r>
      <w:r w:rsidR="00B10FBA">
        <w:rPr>
          <w:rFonts w:ascii="Times New Roman" w:hAnsi="Times New Roman" w:cs="Times New Roman"/>
          <w:sz w:val="24"/>
          <w:szCs w:val="24"/>
        </w:rPr>
        <w:t>mean and the standard deviation of AB values</w:t>
      </w:r>
      <w:r w:rsidR="00513920">
        <w:rPr>
          <w:rFonts w:ascii="Times New Roman" w:hAnsi="Times New Roman" w:cs="Times New Roman"/>
          <w:sz w:val="24"/>
          <w:szCs w:val="24"/>
        </w:rPr>
        <w:t xml:space="preserve"> (</w:t>
      </w:r>
      <w:r w:rsidR="00007C16">
        <w:rPr>
          <w:rFonts w:ascii="Times New Roman" w:hAnsi="Times New Roman" w:cs="Times New Roman"/>
          <w:sz w:val="24"/>
          <w:szCs w:val="24"/>
        </w:rPr>
        <w:t>AB-</w:t>
      </w:r>
      <w:r w:rsidR="00513920">
        <w:rPr>
          <w:rFonts w:ascii="Times New Roman" w:hAnsi="Times New Roman" w:cs="Times New Roman"/>
          <w:sz w:val="24"/>
          <w:szCs w:val="24"/>
        </w:rPr>
        <w:t>AVG</w:t>
      </w:r>
      <w:r w:rsidR="00007C16">
        <w:rPr>
          <w:rFonts w:ascii="Times New Roman" w:hAnsi="Times New Roman" w:cs="Times New Roman"/>
          <w:sz w:val="24"/>
          <w:szCs w:val="24"/>
        </w:rPr>
        <w:t xml:space="preserve"> </w:t>
      </w:r>
      <w:r w:rsidR="00513920">
        <w:rPr>
          <w:rFonts w:ascii="Times New Roman" w:hAnsi="Times New Roman" w:cs="Times New Roman"/>
          <w:sz w:val="24"/>
          <w:szCs w:val="24"/>
        </w:rPr>
        <w:t xml:space="preserve">and </w:t>
      </w:r>
      <w:r w:rsidR="00007C16">
        <w:rPr>
          <w:rFonts w:ascii="Times New Roman" w:hAnsi="Times New Roman" w:cs="Times New Roman"/>
          <w:sz w:val="24"/>
          <w:szCs w:val="24"/>
        </w:rPr>
        <w:t>AB-</w:t>
      </w:r>
      <w:r w:rsidR="00513920">
        <w:rPr>
          <w:rFonts w:ascii="Times New Roman" w:hAnsi="Times New Roman" w:cs="Times New Roman"/>
          <w:sz w:val="24"/>
          <w:szCs w:val="24"/>
        </w:rPr>
        <w:t>STD, respectively)</w:t>
      </w:r>
      <w:r w:rsidR="00B10FBA">
        <w:rPr>
          <w:rFonts w:ascii="Times New Roman" w:hAnsi="Times New Roman" w:cs="Times New Roman"/>
          <w:sz w:val="24"/>
          <w:szCs w:val="24"/>
        </w:rPr>
        <w:t xml:space="preserve">, as well as the </w:t>
      </w:r>
      <w:r w:rsidR="00B10FBA">
        <w:rPr>
          <w:rFonts w:ascii="Times New Roman" w:hAnsi="Times New Roman" w:cs="Times New Roman"/>
          <w:sz w:val="24"/>
          <w:szCs w:val="24"/>
        </w:rPr>
        <w:t xml:space="preserve">95% Confidence Interval of the slope (CI) </w:t>
      </w:r>
      <w:r w:rsidR="00166183">
        <w:rPr>
          <w:rFonts w:ascii="Times New Roman" w:hAnsi="Times New Roman" w:cs="Times New Roman"/>
          <w:sz w:val="24"/>
          <w:szCs w:val="24"/>
        </w:rPr>
        <w:t>was used to quant</w:t>
      </w:r>
      <w:r w:rsidR="00541200">
        <w:rPr>
          <w:rFonts w:ascii="Times New Roman" w:hAnsi="Times New Roman" w:cs="Times New Roman"/>
          <w:sz w:val="24"/>
          <w:szCs w:val="24"/>
        </w:rPr>
        <w:t>i</w:t>
      </w:r>
      <w:r w:rsidR="00166183">
        <w:rPr>
          <w:rFonts w:ascii="Times New Roman" w:hAnsi="Times New Roman" w:cs="Times New Roman"/>
          <w:sz w:val="24"/>
          <w:szCs w:val="24"/>
        </w:rPr>
        <w:t>fy the precision of the stability estimate.</w:t>
      </w:r>
      <w:r w:rsidR="00B10FBA">
        <w:rPr>
          <w:rFonts w:ascii="Times New Roman" w:hAnsi="Times New Roman" w:cs="Times New Roman"/>
          <w:sz w:val="24"/>
          <w:szCs w:val="24"/>
        </w:rPr>
        <w:t xml:space="preserve"> </w:t>
      </w:r>
    </w:p>
    <w:p w14:paraId="37A10A81" w14:textId="2F5434DB" w:rsidR="00FC713D" w:rsidRDefault="00FC713D"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Results</w:t>
      </w:r>
    </w:p>
    <w:p w14:paraId="0530822A" w14:textId="6F974FA7" w:rsidR="00E17137" w:rsidRDefault="00E17137" w:rsidP="00D9625D">
      <w:pPr>
        <w:pStyle w:val="ListParagraph"/>
        <w:numPr>
          <w:ilvl w:val="1"/>
          <w:numId w:val="1"/>
        </w:numPr>
        <w:spacing w:before="120" w:after="120" w:line="360" w:lineRule="auto"/>
        <w:ind w:left="357" w:hanging="357"/>
        <w:rPr>
          <w:rFonts w:ascii="Times New Roman" w:hAnsi="Times New Roman" w:cs="Times New Roman"/>
          <w:sz w:val="24"/>
          <w:szCs w:val="24"/>
        </w:rPr>
      </w:pPr>
      <w:r w:rsidRPr="00E17137">
        <w:rPr>
          <w:rFonts w:ascii="Times New Roman" w:hAnsi="Times New Roman" w:cs="Times New Roman"/>
          <w:sz w:val="24"/>
          <w:szCs w:val="24"/>
        </w:rPr>
        <w:t xml:space="preserve">Cross-validation </w:t>
      </w:r>
    </w:p>
    <w:p w14:paraId="3DC7A7FA" w14:textId="258695B1" w:rsidR="00A21FD9" w:rsidRDefault="00DB20E7" w:rsidP="0076498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2</w:t>
      </w:r>
      <w:r w:rsidR="00A21FD9">
        <w:rPr>
          <w:rFonts w:ascii="Times New Roman" w:hAnsi="Times New Roman" w:cs="Times New Roman"/>
          <w:sz w:val="24"/>
          <w:szCs w:val="24"/>
        </w:rPr>
        <w:t xml:space="preserve"> </w:t>
      </w:r>
      <w:r>
        <w:rPr>
          <w:rFonts w:ascii="Times New Roman" w:hAnsi="Times New Roman" w:cs="Times New Roman"/>
          <w:sz w:val="24"/>
          <w:szCs w:val="24"/>
        </w:rPr>
        <w:t>present s</w:t>
      </w:r>
      <w:r w:rsidR="0076498B" w:rsidRPr="0076498B">
        <w:rPr>
          <w:rFonts w:ascii="Times New Roman" w:hAnsi="Times New Roman" w:cs="Times New Roman"/>
          <w:sz w:val="24"/>
          <w:szCs w:val="24"/>
        </w:rPr>
        <w:t>catter plots of</w:t>
      </w:r>
      <w:r w:rsidR="0076498B">
        <w:rPr>
          <w:rFonts w:ascii="Times New Roman" w:hAnsi="Times New Roman" w:cs="Times New Roman"/>
          <w:sz w:val="24"/>
          <w:szCs w:val="24"/>
        </w:rPr>
        <w:t xml:space="preserve"> </w:t>
      </w:r>
      <w:r w:rsidR="00917CA8">
        <w:rPr>
          <w:rFonts w:ascii="Times New Roman" w:hAnsi="Times New Roman" w:cs="Times New Roman"/>
          <w:sz w:val="24"/>
          <w:szCs w:val="24"/>
        </w:rPr>
        <w:t>SL2P-CCRS/L</w:t>
      </w:r>
      <w:r w:rsidR="00A21FD9">
        <w:rPr>
          <w:rFonts w:ascii="Times New Roman" w:hAnsi="Times New Roman" w:cs="Times New Roman"/>
          <w:sz w:val="24"/>
          <w:szCs w:val="24"/>
        </w:rPr>
        <w:t xml:space="preserve">S </w:t>
      </w:r>
      <w:r>
        <w:rPr>
          <w:rFonts w:ascii="Times New Roman" w:hAnsi="Times New Roman" w:cs="Times New Roman"/>
          <w:sz w:val="24"/>
          <w:szCs w:val="24"/>
        </w:rPr>
        <w:t>estimates of LAI, fCOVER and fAPAR against RMs</w:t>
      </w:r>
      <w:r w:rsidR="005E6E55">
        <w:rPr>
          <w:rFonts w:ascii="Times New Roman" w:hAnsi="Times New Roman" w:cs="Times New Roman"/>
          <w:sz w:val="24"/>
          <w:szCs w:val="24"/>
        </w:rPr>
        <w:t xml:space="preserve"> </w:t>
      </w:r>
      <w:r w:rsidR="005E6E55" w:rsidRPr="00F60573">
        <w:rPr>
          <w:rFonts w:ascii="Times New Roman" w:hAnsi="Times New Roman" w:cs="Times New Roman"/>
          <w:sz w:val="24"/>
          <w:szCs w:val="24"/>
        </w:rPr>
        <w:t>together with population validation metrics</w:t>
      </w:r>
      <w:r>
        <w:rPr>
          <w:rFonts w:ascii="Times New Roman" w:hAnsi="Times New Roman" w:cs="Times New Roman"/>
          <w:sz w:val="24"/>
          <w:szCs w:val="24"/>
        </w:rPr>
        <w:t xml:space="preserve">. </w:t>
      </w:r>
      <w:r w:rsidR="00A21FD9">
        <w:rPr>
          <w:rFonts w:ascii="Times New Roman" w:hAnsi="Times New Roman" w:cs="Times New Roman"/>
          <w:sz w:val="24"/>
          <w:szCs w:val="24"/>
        </w:rPr>
        <w:t>Similar scatter plots obtained using SL2P-CCRS/S2 is presented in Figure 1 (Appendix C)</w:t>
      </w:r>
      <w:r w:rsidR="005D2FCF">
        <w:rPr>
          <w:rFonts w:ascii="Times New Roman" w:hAnsi="Times New Roman" w:cs="Times New Roman"/>
          <w:sz w:val="24"/>
          <w:szCs w:val="24"/>
        </w:rPr>
        <w:t xml:space="preserve">. </w:t>
      </w:r>
    </w:p>
    <w:p w14:paraId="300E701F" w14:textId="1954061D" w:rsidR="005D2FCF" w:rsidRDefault="005D2FCF" w:rsidP="005D2FC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total of 6</w:t>
      </w:r>
      <w:r>
        <w:rPr>
          <w:rFonts w:ascii="Times New Roman" w:hAnsi="Times New Roman" w:cs="Times New Roman"/>
          <w:sz w:val="24"/>
          <w:szCs w:val="24"/>
        </w:rPr>
        <w:t>641</w:t>
      </w:r>
      <w:r>
        <w:rPr>
          <w:rFonts w:ascii="Times New Roman" w:hAnsi="Times New Roman" w:cs="Times New Roman"/>
          <w:sz w:val="24"/>
          <w:szCs w:val="24"/>
        </w:rPr>
        <w:t xml:space="preserve"> matchups w</w:t>
      </w:r>
      <w:r>
        <w:rPr>
          <w:rFonts w:ascii="Times New Roman" w:hAnsi="Times New Roman" w:cs="Times New Roman"/>
          <w:sz w:val="24"/>
          <w:szCs w:val="24"/>
        </w:rPr>
        <w:t xml:space="preserve">ere </w:t>
      </w:r>
      <w:r>
        <w:rPr>
          <w:rFonts w:ascii="Times New Roman" w:hAnsi="Times New Roman" w:cs="Times New Roman"/>
          <w:sz w:val="24"/>
          <w:szCs w:val="24"/>
        </w:rPr>
        <w:t xml:space="preserve">found between SL2P-CCRS/L8 estimates and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RMs range</w:t>
      </w:r>
      <w:r>
        <w:rPr>
          <w:rFonts w:ascii="Times New Roman" w:hAnsi="Times New Roman" w:cs="Times New Roman"/>
          <w:sz w:val="24"/>
          <w:szCs w:val="24"/>
        </w:rPr>
        <w:t xml:space="preserve">s </w:t>
      </w:r>
      <w:r>
        <w:rPr>
          <w:rFonts w:ascii="Times New Roman" w:hAnsi="Times New Roman" w:cs="Times New Roman"/>
          <w:sz w:val="24"/>
          <w:szCs w:val="24"/>
        </w:rPr>
        <w:t>from 0.01 to 5.96</w:t>
      </w:r>
      <w:r>
        <w:rPr>
          <w:rFonts w:ascii="Times New Roman" w:hAnsi="Times New Roman" w:cs="Times New Roman"/>
          <w:sz w:val="24"/>
          <w:szCs w:val="24"/>
        </w:rPr>
        <w:t xml:space="preserve"> for LAI</w:t>
      </w:r>
      <w:r>
        <w:rPr>
          <w:rFonts w:ascii="Times New Roman" w:hAnsi="Times New Roman" w:cs="Times New Roman"/>
          <w:sz w:val="24"/>
          <w:szCs w:val="24"/>
        </w:rPr>
        <w:t>, from 0 to 0.96</w:t>
      </w:r>
      <w:r>
        <w:rPr>
          <w:rFonts w:ascii="Times New Roman" w:hAnsi="Times New Roman" w:cs="Times New Roman"/>
          <w:sz w:val="24"/>
          <w:szCs w:val="24"/>
        </w:rPr>
        <w:t xml:space="preserve"> 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from 0 to 0.93 </w:t>
      </w:r>
      <w:r>
        <w:rPr>
          <w:rFonts w:ascii="Times New Roman" w:hAnsi="Times New Roman" w:cs="Times New Roman"/>
          <w:sz w:val="24"/>
          <w:szCs w:val="24"/>
        </w:rPr>
        <w:t xml:space="preserve">for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Pr>
          <w:rFonts w:ascii="Times New Roman" w:hAnsi="Times New Roman" w:cs="Times New Roman"/>
          <w:sz w:val="24"/>
          <w:szCs w:val="24"/>
        </w:rPr>
        <w:t>(Figure 3 and Table 1 in Appendix 3)</w:t>
      </w:r>
      <w:r>
        <w:rPr>
          <w:rFonts w:ascii="Times New Roman" w:hAnsi="Times New Roman" w:cs="Times New Roman"/>
          <w:sz w:val="24"/>
          <w:szCs w:val="24"/>
        </w:rPr>
        <w:t>.</w:t>
      </w:r>
    </w:p>
    <w:p w14:paraId="6AFD1908" w14:textId="77777777" w:rsidR="00C8508F" w:rsidRDefault="005D2FCF" w:rsidP="005D2FC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Figures 2</w:t>
      </w:r>
      <w:r>
        <w:rPr>
          <w:rFonts w:ascii="Times New Roman" w:hAnsi="Times New Roman" w:cs="Times New Roman"/>
          <w:sz w:val="24"/>
          <w:szCs w:val="24"/>
        </w:rPr>
        <w:t xml:space="preserve"> </w:t>
      </w:r>
      <w:r>
        <w:rPr>
          <w:rFonts w:ascii="Times New Roman" w:hAnsi="Times New Roman" w:cs="Times New Roman"/>
          <w:sz w:val="24"/>
          <w:szCs w:val="24"/>
        </w:rPr>
        <w:t xml:space="preserve">indicates that despite </w:t>
      </w:r>
      <w:r>
        <w:rPr>
          <w:rFonts w:ascii="Times New Roman" w:hAnsi="Times New Roman" w:cs="Times New Roman"/>
          <w:sz w:val="24"/>
          <w:szCs w:val="24"/>
        </w:rPr>
        <w:t xml:space="preserve">the </w:t>
      </w:r>
      <w:r w:rsidRPr="00F60573">
        <w:rPr>
          <w:rFonts w:ascii="Times New Roman" w:hAnsi="Times New Roman" w:cs="Times New Roman"/>
          <w:sz w:val="24"/>
          <w:szCs w:val="24"/>
        </w:rPr>
        <w:t>linear relationship</w:t>
      </w:r>
      <w:r>
        <w:rPr>
          <w:rFonts w:ascii="Times New Roman" w:hAnsi="Times New Roman" w:cs="Times New Roman"/>
          <w:sz w:val="24"/>
          <w:szCs w:val="24"/>
        </w:rPr>
        <w:t>s between estimates and RMs (R</w:t>
      </w:r>
      <w:r w:rsidRPr="00123EFD">
        <w:rPr>
          <w:rFonts w:ascii="Times New Roman" w:hAnsi="Times New Roman" w:cs="Times New Roman"/>
          <w:sz w:val="24"/>
          <w:szCs w:val="24"/>
          <w:vertAlign w:val="superscript"/>
        </w:rPr>
        <w:t>2</w:t>
      </w:r>
      <w:r>
        <w:rPr>
          <w:rFonts w:ascii="Times New Roman" w:hAnsi="Times New Roman" w:cs="Times New Roman"/>
          <w:sz w:val="24"/>
          <w:szCs w:val="24"/>
        </w:rPr>
        <w:t xml:space="preserve"> ~0.</w:t>
      </w:r>
      <w:r>
        <w:rPr>
          <w:rFonts w:ascii="Times New Roman" w:hAnsi="Times New Roman" w:cs="Times New Roman"/>
          <w:sz w:val="24"/>
          <w:szCs w:val="24"/>
        </w:rPr>
        <w:t>80</w:t>
      </w:r>
      <w:r>
        <w:rPr>
          <w:rFonts w:ascii="Times New Roman" w:hAnsi="Times New Roman" w:cs="Times New Roman"/>
          <w:sz w:val="24"/>
          <w:szCs w:val="24"/>
        </w:rPr>
        <w:t>), SL2P-CCRS/L8 underestimate</w:t>
      </w:r>
      <w:r>
        <w:rPr>
          <w:rFonts w:ascii="Times New Roman" w:hAnsi="Times New Roman" w:cs="Times New Roman"/>
          <w:sz w:val="24"/>
          <w:szCs w:val="24"/>
        </w:rPr>
        <w:t xml:space="preserve"> LAI (A=-0.42, U=1.14)</w:t>
      </w:r>
      <w:r>
        <w:rPr>
          <w:rFonts w:ascii="Times New Roman" w:hAnsi="Times New Roman" w:cs="Times New Roman"/>
          <w:sz w:val="24"/>
          <w:szCs w:val="24"/>
        </w:rPr>
        <w:t>. This explains the low UAR (~0.10)</w:t>
      </w:r>
      <w:r>
        <w:rPr>
          <w:rFonts w:ascii="Times New Roman" w:hAnsi="Times New Roman" w:cs="Times New Roman"/>
          <w:sz w:val="24"/>
          <w:szCs w:val="24"/>
        </w:rPr>
        <w:t xml:space="preserve"> obtained for LAI estimates</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C</w:t>
      </w:r>
      <w:r w:rsidRPr="00D23A3D">
        <w:rPr>
          <w:rFonts w:ascii="Times New Roman" w:hAnsi="Times New Roman" w:cs="Times New Roman"/>
          <w:sz w:val="24"/>
          <w:szCs w:val="24"/>
        </w:rPr>
        <w:t>onversely</w:t>
      </w:r>
      <w:r>
        <w:rPr>
          <w:rFonts w:ascii="Times New Roman" w:hAnsi="Times New Roman" w:cs="Times New Roman"/>
          <w:sz w:val="24"/>
          <w:szCs w:val="24"/>
        </w:rPr>
        <w:t xml:space="preserve">,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w:t>
      </w:r>
      <w:r w:rsidR="00C8508F">
        <w:rPr>
          <w:rFonts w:ascii="Times New Roman" w:hAnsi="Times New Roman" w:cs="Times New Roman"/>
          <w:sz w:val="24"/>
          <w:szCs w:val="24"/>
        </w:rPr>
        <w:t xml:space="preserve">and </w:t>
      </w:r>
      <w:proofErr w:type="spellStart"/>
      <w:r w:rsidR="00C8508F">
        <w:rPr>
          <w:rFonts w:ascii="Times New Roman" w:hAnsi="Times New Roman" w:cs="Times New Roman"/>
          <w:sz w:val="24"/>
          <w:szCs w:val="24"/>
        </w:rPr>
        <w:t>fAPAR</w:t>
      </w:r>
      <w:proofErr w:type="spellEnd"/>
      <w:r w:rsidR="00C8508F">
        <w:rPr>
          <w:rFonts w:ascii="Times New Roman" w:hAnsi="Times New Roman" w:cs="Times New Roman"/>
          <w:sz w:val="24"/>
          <w:szCs w:val="24"/>
        </w:rPr>
        <w:t xml:space="preserve"> estimates are ~unbiased, with equal uncertainty (~0.13) and R2 (~80) compared to RMs, and UAR=&lt;40%. </w:t>
      </w:r>
    </w:p>
    <w:p w14:paraId="04C47782" w14:textId="77777777" w:rsidR="002D185F" w:rsidRDefault="002D185F" w:rsidP="002D18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In general, validation statistics obtained for estimates from SL2P-CCRS/L8 are comparable to validation statistics obtained for estimates from SL2P-CCRS/S2 using ~the same RMs, except for </w:t>
      </w:r>
      <w:r>
        <w:rPr>
          <w:rFonts w:ascii="Times New Roman" w:hAnsi="Times New Roman" w:cs="Times New Roman"/>
          <w:sz w:val="24"/>
          <w:szCs w:val="24"/>
        </w:rPr>
        <w:lastRenderedPageBreak/>
        <w:t xml:space="preserve">LAI accuracy and LAI uncertainty where slightly better results are obtained using S2 (A=-0.32, U= 1.00). </w:t>
      </w:r>
    </w:p>
    <w:p w14:paraId="7D28B8EF" w14:textId="5A1E8E65" w:rsidR="00B63077" w:rsidRDefault="00D00A53"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9A4F6" wp14:editId="6085ACAC">
            <wp:extent cx="5943600" cy="2271395"/>
            <wp:effectExtent l="0" t="0" r="0" b="0"/>
            <wp:docPr id="2124436547" name="Picture 2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6547" name="Picture 23"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08B5A025" w14:textId="524E5250" w:rsidR="005E6E55" w:rsidRDefault="005E6E55" w:rsidP="00E235EE">
      <w:pPr>
        <w:spacing w:before="120" w:after="120" w:line="360" w:lineRule="auto"/>
        <w:jc w:val="both"/>
        <w:rPr>
          <w:rFonts w:ascii="Times New Roman" w:hAnsi="Times New Roman" w:cs="Times New Roman"/>
          <w:sz w:val="24"/>
          <w:szCs w:val="24"/>
        </w:rPr>
      </w:pPr>
      <w:commentRangeStart w:id="1"/>
      <w:r>
        <w:rPr>
          <w:rFonts w:ascii="Times New Roman" w:hAnsi="Times New Roman" w:cs="Times New Roman"/>
          <w:sz w:val="24"/>
          <w:szCs w:val="24"/>
        </w:rPr>
        <w:t xml:space="preserve">Figure 2: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-CCRS/L8 estimates of LAI, fCOVER and fAPAR </w:t>
      </w:r>
      <w:r w:rsidRPr="00F60573">
        <w:rPr>
          <w:rFonts w:ascii="Times New Roman" w:hAnsi="Times New Roman" w:cs="Times New Roman"/>
          <w:sz w:val="24"/>
          <w:szCs w:val="24"/>
        </w:rPr>
        <w:t>versus matching RM</w:t>
      </w:r>
      <w:r>
        <w:rPr>
          <w:rFonts w:ascii="Times New Roman" w:hAnsi="Times New Roman" w:cs="Times New Roman"/>
          <w:sz w:val="24"/>
          <w:szCs w:val="24"/>
        </w:rPr>
        <w:t>s</w:t>
      </w:r>
      <w:r w:rsidRPr="00F60573">
        <w:rPr>
          <w:rFonts w:ascii="Times New Roman" w:hAnsi="Times New Roman" w:cs="Times New Roman"/>
          <w:sz w:val="24"/>
          <w:szCs w:val="24"/>
        </w:rPr>
        <w:t xml:space="preserve"> together with population </w:t>
      </w:r>
      <w:commentRangeEnd w:id="1"/>
      <w:r w:rsidR="009B5D23">
        <w:rPr>
          <w:rStyle w:val="CommentReference"/>
        </w:rPr>
        <w:commentReference w:id="1"/>
      </w:r>
      <w:r w:rsidRPr="00F60573">
        <w:rPr>
          <w:rFonts w:ascii="Times New Roman" w:hAnsi="Times New Roman" w:cs="Times New Roman"/>
          <w:sz w:val="24"/>
          <w:szCs w:val="24"/>
        </w:rPr>
        <w:t>validation metrics. Dashed lines bound target user requirement around soli</w:t>
      </w:r>
      <w:r w:rsidRPr="00E235EE">
        <w:rPr>
          <w:rFonts w:ascii="Times New Roman" w:hAnsi="Times New Roman" w:cs="Times New Roman"/>
          <w:sz w:val="24"/>
          <w:szCs w:val="24"/>
        </w:rPr>
        <w:t>d 1:1 line.</w:t>
      </w:r>
    </w:p>
    <w:p w14:paraId="7638D7B0" w14:textId="232872A8" w:rsidR="002D185F" w:rsidRDefault="002D185F" w:rsidP="002D18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3 presents </w:t>
      </w:r>
      <w:r w:rsidRPr="00F60573">
        <w:rPr>
          <w:rFonts w:ascii="Times New Roman" w:hAnsi="Times New Roman" w:cs="Times New Roman"/>
          <w:sz w:val="24"/>
          <w:szCs w:val="24"/>
        </w:rPr>
        <w:t>validation metrics</w:t>
      </w:r>
      <w:r>
        <w:rPr>
          <w:rFonts w:ascii="Times New Roman" w:hAnsi="Times New Roman" w:cs="Times New Roman"/>
          <w:sz w:val="24"/>
          <w:szCs w:val="24"/>
        </w:rPr>
        <w:t xml:space="preserve"> as well as the sample size and the variation range of RMs for each class. </w:t>
      </w:r>
      <w:r>
        <w:rPr>
          <w:rFonts w:ascii="Times New Roman" w:hAnsi="Times New Roman" w:cs="Times New Roman"/>
          <w:sz w:val="24"/>
          <w:szCs w:val="24"/>
        </w:rPr>
        <w:t>Similarly, i</w:t>
      </w:r>
      <w:r>
        <w:rPr>
          <w:rFonts w:ascii="Times New Roman" w:hAnsi="Times New Roman" w:cs="Times New Roman"/>
          <w:sz w:val="24"/>
          <w:szCs w:val="24"/>
        </w:rPr>
        <w:t>t indicates that comparable class specific statistics are generally obtained for SL2P-CCRS/L8 and SL2P-CCRS/S2, mainly for A and U statistics. SL2P-CCRS estimates are underestimated irrespective to the sensor (L8 or S2) and the vegetation variable for woody wetlands, evergreen forest, deciduous forest, and mixed forest: from</w:t>
      </w:r>
      <w:r w:rsidRPr="00F96FD1">
        <w:rPr>
          <w:rFonts w:ascii="Times New Roman" w:hAnsi="Times New Roman" w:cs="Times New Roman"/>
          <w:sz w:val="24"/>
          <w:szCs w:val="24"/>
        </w:rPr>
        <w:t>-1.87 to -0.</w:t>
      </w:r>
      <w:r>
        <w:rPr>
          <w:rFonts w:ascii="Times New Roman" w:hAnsi="Times New Roman" w:cs="Times New Roman"/>
          <w:sz w:val="24"/>
          <w:szCs w:val="24"/>
        </w:rPr>
        <w:t>78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F96FD1">
        <w:rPr>
          <w:rFonts w:ascii="Times New Roman" w:hAnsi="Times New Roman" w:cs="Times New Roman"/>
          <w:sz w:val="24"/>
          <w:szCs w:val="24"/>
        </w:rPr>
        <w:t>-0.12</w:t>
      </w:r>
      <w:r>
        <w:rPr>
          <w:rFonts w:ascii="Times New Roman" w:hAnsi="Times New Roman" w:cs="Times New Roman"/>
          <w:sz w:val="24"/>
          <w:szCs w:val="24"/>
        </w:rPr>
        <w:t xml:space="preserve"> to </w:t>
      </w:r>
      <w:r w:rsidRPr="00F96FD1">
        <w:rPr>
          <w:rFonts w:ascii="Times New Roman" w:hAnsi="Times New Roman" w:cs="Times New Roman"/>
          <w:sz w:val="24"/>
          <w:szCs w:val="24"/>
        </w:rPr>
        <w:t>-0.01</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F96FD1">
        <w:rPr>
          <w:rFonts w:ascii="Times New Roman" w:hAnsi="Times New Roman" w:cs="Times New Roman"/>
          <w:sz w:val="24"/>
          <w:szCs w:val="24"/>
        </w:rPr>
        <w:t>-0.19</w:t>
      </w:r>
      <w:r>
        <w:rPr>
          <w:rFonts w:ascii="Times New Roman" w:hAnsi="Times New Roman" w:cs="Times New Roman"/>
          <w:sz w:val="24"/>
          <w:szCs w:val="24"/>
        </w:rPr>
        <w:t xml:space="preserve"> to </w:t>
      </w:r>
      <w:r w:rsidRPr="00F96FD1">
        <w:rPr>
          <w:rFonts w:ascii="Times New Roman" w:hAnsi="Times New Roman" w:cs="Times New Roman"/>
          <w:sz w:val="24"/>
          <w:szCs w:val="24"/>
        </w:rPr>
        <w:t>-0.08</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The underestimation is always higher for woody wetlands. While estimates are overestimated for the other classes: from </w:t>
      </w:r>
      <w:r w:rsidRPr="00E721EE">
        <w:rPr>
          <w:rFonts w:ascii="Times New Roman" w:hAnsi="Times New Roman" w:cs="Times New Roman"/>
          <w:sz w:val="24"/>
          <w:szCs w:val="24"/>
        </w:rPr>
        <w:t>0</w:t>
      </w:r>
      <w:r>
        <w:rPr>
          <w:rFonts w:ascii="Times New Roman" w:hAnsi="Times New Roman" w:cs="Times New Roman"/>
          <w:sz w:val="24"/>
          <w:szCs w:val="24"/>
        </w:rPr>
        <w:t xml:space="preserve"> to</w:t>
      </w:r>
      <w:r w:rsidRPr="00E721EE">
        <w:rPr>
          <w:rFonts w:ascii="Times New Roman" w:hAnsi="Times New Roman" w:cs="Times New Roman"/>
          <w:sz w:val="24"/>
          <w:szCs w:val="24"/>
        </w:rPr>
        <w:t xml:space="preserve"> </w:t>
      </w:r>
      <w:r>
        <w:rPr>
          <w:rFonts w:ascii="Times New Roman" w:hAnsi="Times New Roman" w:cs="Times New Roman"/>
          <w:sz w:val="24"/>
          <w:szCs w:val="24"/>
        </w:rPr>
        <w:t>0.46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Pr>
          <w:rFonts w:ascii="Times New Roman" w:hAnsi="Times New Roman" w:cs="Times New Roman"/>
          <w:sz w:val="24"/>
          <w:szCs w:val="24"/>
        </w:rPr>
        <w:t xml:space="preserve">1 to </w:t>
      </w:r>
      <w:r w:rsidRPr="00E721EE">
        <w:rPr>
          <w:rFonts w:ascii="Times New Roman" w:hAnsi="Times New Roman" w:cs="Times New Roman"/>
          <w:sz w:val="24"/>
          <w:szCs w:val="24"/>
        </w:rPr>
        <w:t>0.</w:t>
      </w:r>
      <w:r>
        <w:rPr>
          <w:rFonts w:ascii="Times New Roman" w:hAnsi="Times New Roman" w:cs="Times New Roman"/>
          <w:sz w:val="24"/>
          <w:szCs w:val="24"/>
        </w:rPr>
        <w:t xml:space="preserve">12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Pr>
          <w:rFonts w:ascii="Times New Roman" w:hAnsi="Times New Roman" w:cs="Times New Roman"/>
          <w:sz w:val="24"/>
          <w:szCs w:val="24"/>
        </w:rPr>
        <w:t xml:space="preserve">1 to </w:t>
      </w:r>
      <w:r w:rsidRPr="00E721EE">
        <w:rPr>
          <w:rFonts w:ascii="Times New Roman" w:hAnsi="Times New Roman" w:cs="Times New Roman"/>
          <w:sz w:val="24"/>
          <w:szCs w:val="24"/>
        </w:rPr>
        <w:t>0.</w:t>
      </w:r>
      <w:r>
        <w:rPr>
          <w:rFonts w:ascii="Times New Roman" w:hAnsi="Times New Roman" w:cs="Times New Roman"/>
          <w:sz w:val="24"/>
          <w:szCs w:val="24"/>
        </w:rPr>
        <w:t xml:space="preserve">08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w:t>
      </w:r>
    </w:p>
    <w:p w14:paraId="0FE2D45D" w14:textId="27FC8678" w:rsidR="004F12CC" w:rsidRDefault="004F12CC" w:rsidP="00E235EE">
      <w:pPr>
        <w:spacing w:before="120" w:after="120" w:line="360" w:lineRule="auto"/>
        <w:jc w:val="both"/>
        <w:rPr>
          <w:rFonts w:ascii="Times New Roman" w:hAnsi="Times New Roman" w:cs="Times New Roman"/>
          <w:sz w:val="24"/>
          <w:szCs w:val="24"/>
        </w:rPr>
      </w:pPr>
    </w:p>
    <w:p w14:paraId="49B7AA6C" w14:textId="4CC044EA" w:rsidR="001363B6" w:rsidRDefault="001363B6"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0B03C" wp14:editId="6CECCF9E">
            <wp:extent cx="5943600" cy="2570480"/>
            <wp:effectExtent l="0" t="0" r="0" b="1270"/>
            <wp:docPr id="1709271096" name="Picture 2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1096" name="Picture 27" descr="A group of graphs with numb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4B07856" w14:textId="02C1CEA8" w:rsidR="00E235EE" w:rsidRDefault="00E235EE" w:rsidP="00D607B8">
      <w:pPr>
        <w:spacing w:before="120" w:after="120" w:line="360" w:lineRule="auto"/>
        <w:jc w:val="both"/>
        <w:rPr>
          <w:rFonts w:ascii="Times New Roman" w:hAnsi="Times New Roman" w:cs="Times New Roman"/>
          <w:sz w:val="24"/>
          <w:szCs w:val="24"/>
        </w:rPr>
      </w:pPr>
      <w:bookmarkStart w:id="2" w:name="_Hlk167182246"/>
      <w:commentRangeStart w:id="3"/>
      <w:r>
        <w:rPr>
          <w:rFonts w:ascii="Times New Roman" w:hAnsi="Times New Roman" w:cs="Times New Roman"/>
          <w:sz w:val="24"/>
          <w:szCs w:val="24"/>
        </w:rPr>
        <w:t xml:space="preserve">Figure 3: </w:t>
      </w:r>
      <w:r w:rsidR="00104D5B">
        <w:rPr>
          <w:rFonts w:ascii="Times New Roman" w:hAnsi="Times New Roman" w:cs="Times New Roman"/>
          <w:sz w:val="24"/>
          <w:szCs w:val="24"/>
        </w:rPr>
        <w:t>Class specific v</w:t>
      </w:r>
      <w:r w:rsidRPr="00F60573">
        <w:rPr>
          <w:rFonts w:ascii="Times New Roman" w:hAnsi="Times New Roman" w:cs="Times New Roman"/>
          <w:sz w:val="24"/>
          <w:szCs w:val="24"/>
        </w:rPr>
        <w:t xml:space="preserve">alidation metrics </w:t>
      </w:r>
      <w:r>
        <w:rPr>
          <w:rFonts w:ascii="Times New Roman" w:hAnsi="Times New Roman" w:cs="Times New Roman"/>
          <w:sz w:val="24"/>
          <w:szCs w:val="24"/>
        </w:rPr>
        <w:t xml:space="preserve">for </w:t>
      </w:r>
      <w:r w:rsidR="005E6E55">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LAI, fCOVER and fAPAR against RMs</w:t>
      </w:r>
      <w:r w:rsidR="00452703">
        <w:rPr>
          <w:rFonts w:ascii="Times New Roman" w:hAnsi="Times New Roman" w:cs="Times New Roman"/>
          <w:sz w:val="24"/>
          <w:szCs w:val="24"/>
        </w:rPr>
        <w:t xml:space="preserve"> </w:t>
      </w:r>
      <w:r w:rsidR="00D607B8">
        <w:rPr>
          <w:rFonts w:ascii="Times New Roman" w:hAnsi="Times New Roman" w:cs="Times New Roman"/>
          <w:sz w:val="24"/>
          <w:szCs w:val="24"/>
        </w:rPr>
        <w:t xml:space="preserve">together with used samples size (histograms) and </w:t>
      </w:r>
      <w:r w:rsidR="00104D5B">
        <w:rPr>
          <w:rFonts w:ascii="Times New Roman" w:hAnsi="Times New Roman" w:cs="Times New Roman"/>
          <w:sz w:val="24"/>
          <w:szCs w:val="24"/>
        </w:rPr>
        <w:t>RMs</w:t>
      </w:r>
      <w:r w:rsidR="00D607B8">
        <w:rPr>
          <w:rFonts w:ascii="Times New Roman" w:hAnsi="Times New Roman" w:cs="Times New Roman"/>
          <w:sz w:val="24"/>
          <w:szCs w:val="24"/>
        </w:rPr>
        <w:t xml:space="preserve"> variation range (bars, intermediate point corresponds to the median value)</w:t>
      </w:r>
      <w:r>
        <w:rPr>
          <w:rFonts w:ascii="Times New Roman" w:hAnsi="Times New Roman" w:cs="Times New Roman"/>
          <w:sz w:val="24"/>
          <w:szCs w:val="24"/>
        </w:rPr>
        <w:t>.</w:t>
      </w:r>
      <w:commentRangeEnd w:id="3"/>
      <w:r w:rsidR="009B5D23">
        <w:rPr>
          <w:rStyle w:val="CommentReference"/>
        </w:rPr>
        <w:commentReference w:id="3"/>
      </w:r>
    </w:p>
    <w:p w14:paraId="6A01FA10" w14:textId="27215F50" w:rsidR="00374CA7" w:rsidRDefault="00C54F4A" w:rsidP="00374C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 shows APU curves for </w:t>
      </w:r>
      <w:r w:rsidR="00052B43">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 xml:space="preserve">LAI, fCOVER and fAPAR, as well as </w:t>
      </w:r>
      <w:r w:rsidR="00052B43">
        <w:rPr>
          <w:rFonts w:ascii="Times New Roman" w:hAnsi="Times New Roman" w:cs="Times New Roman"/>
          <w:sz w:val="24"/>
          <w:szCs w:val="24"/>
        </w:rPr>
        <w:t>the partition (</w:t>
      </w:r>
      <w:r>
        <w:rPr>
          <w:rFonts w:ascii="Times New Roman" w:hAnsi="Times New Roman" w:cs="Times New Roman"/>
          <w:sz w:val="24"/>
          <w:szCs w:val="24"/>
        </w:rPr>
        <w:t>histogram</w:t>
      </w:r>
      <w:r w:rsidR="00052B43">
        <w:rPr>
          <w:rFonts w:ascii="Times New Roman" w:hAnsi="Times New Roman" w:cs="Times New Roman"/>
          <w:sz w:val="24"/>
          <w:szCs w:val="24"/>
        </w:rPr>
        <w:t xml:space="preserve">) </w:t>
      </w:r>
      <w:r>
        <w:rPr>
          <w:rFonts w:ascii="Times New Roman" w:hAnsi="Times New Roman" w:cs="Times New Roman"/>
          <w:sz w:val="24"/>
          <w:szCs w:val="24"/>
        </w:rPr>
        <w:t xml:space="preserve">of </w:t>
      </w:r>
      <w:r w:rsidR="00374CA7">
        <w:rPr>
          <w:rFonts w:ascii="Times New Roman" w:hAnsi="Times New Roman" w:cs="Times New Roman"/>
          <w:sz w:val="24"/>
          <w:szCs w:val="24"/>
        </w:rPr>
        <w:t xml:space="preserve">samples </w:t>
      </w:r>
      <w:r>
        <w:rPr>
          <w:rFonts w:ascii="Times New Roman" w:hAnsi="Times New Roman" w:cs="Times New Roman"/>
          <w:sz w:val="24"/>
          <w:szCs w:val="24"/>
        </w:rPr>
        <w:t xml:space="preserve">used to </w:t>
      </w:r>
      <w:r w:rsidR="00374CA7">
        <w:rPr>
          <w:rFonts w:ascii="Times New Roman" w:hAnsi="Times New Roman" w:cs="Times New Roman"/>
          <w:sz w:val="24"/>
          <w:szCs w:val="24"/>
        </w:rPr>
        <w:t xml:space="preserve">fit </w:t>
      </w:r>
      <w:r>
        <w:rPr>
          <w:rFonts w:ascii="Times New Roman" w:hAnsi="Times New Roman" w:cs="Times New Roman"/>
          <w:sz w:val="24"/>
          <w:szCs w:val="24"/>
        </w:rPr>
        <w:t xml:space="preserve">APU </w:t>
      </w:r>
      <w:r w:rsidR="00052B43">
        <w:rPr>
          <w:rFonts w:ascii="Times New Roman" w:hAnsi="Times New Roman" w:cs="Times New Roman"/>
          <w:sz w:val="24"/>
          <w:szCs w:val="24"/>
        </w:rPr>
        <w:t>curves</w:t>
      </w:r>
      <w:r>
        <w:rPr>
          <w:rFonts w:ascii="Times New Roman" w:hAnsi="Times New Roman" w:cs="Times New Roman"/>
          <w:sz w:val="24"/>
          <w:szCs w:val="24"/>
        </w:rPr>
        <w:t xml:space="preserve">. </w:t>
      </w:r>
      <w:r w:rsidR="00374CA7">
        <w:rPr>
          <w:rFonts w:ascii="Times New Roman" w:hAnsi="Times New Roman" w:cs="Times New Roman"/>
          <w:sz w:val="24"/>
          <w:szCs w:val="24"/>
        </w:rPr>
        <w:t>The increased sample</w:t>
      </w:r>
      <w:r w:rsidR="00052B43">
        <w:rPr>
          <w:rFonts w:ascii="Times New Roman" w:hAnsi="Times New Roman" w:cs="Times New Roman"/>
          <w:sz w:val="24"/>
          <w:szCs w:val="24"/>
        </w:rPr>
        <w:t>s</w:t>
      </w:r>
      <w:r w:rsidR="00374CA7">
        <w:rPr>
          <w:rFonts w:ascii="Times New Roman" w:hAnsi="Times New Roman" w:cs="Times New Roman"/>
          <w:sz w:val="24"/>
          <w:szCs w:val="24"/>
        </w:rPr>
        <w:t xml:space="preserve"> density for the different variable’s levels explains the narrow confidence interval </w:t>
      </w:r>
      <w:bookmarkEnd w:id="2"/>
      <w:r w:rsidR="00374CA7">
        <w:rPr>
          <w:rFonts w:ascii="Times New Roman" w:hAnsi="Times New Roman" w:cs="Times New Roman"/>
          <w:sz w:val="24"/>
          <w:szCs w:val="24"/>
        </w:rPr>
        <w:t>of APU models.</w:t>
      </w:r>
      <w:r w:rsidR="00420C32">
        <w:rPr>
          <w:rFonts w:ascii="Times New Roman" w:hAnsi="Times New Roman" w:cs="Times New Roman"/>
          <w:sz w:val="24"/>
          <w:szCs w:val="24"/>
        </w:rPr>
        <w:t xml:space="preserve"> </w:t>
      </w:r>
      <w:r w:rsidR="00374CA7">
        <w:rPr>
          <w:rFonts w:ascii="Times New Roman" w:hAnsi="Times New Roman" w:cs="Times New Roman"/>
          <w:sz w:val="24"/>
          <w:szCs w:val="24"/>
        </w:rPr>
        <w:t xml:space="preserve">Wider confidence intervals are for the highest variables’ levels (i.e. LAI&gt;6, fCOVER&gt;0.9, and fAPAR&gt;0.9) due to the lower sample density (i.e. ~200 for LAI, ~100 for fCOVER and ~180 samples for fAPAR, regardless the sensor). </w:t>
      </w:r>
    </w:p>
    <w:p w14:paraId="5BD6BA24" w14:textId="7B40F57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APU curves associated to </w:t>
      </w:r>
      <w:r w:rsidR="00DB11B3">
        <w:rPr>
          <w:rFonts w:ascii="Times New Roman" w:hAnsi="Times New Roman" w:cs="Times New Roman"/>
          <w:sz w:val="24"/>
          <w:szCs w:val="24"/>
        </w:rPr>
        <w:t xml:space="preserve">SL2P-CCRS/L8 estimates </w:t>
      </w:r>
      <w:r>
        <w:rPr>
          <w:rFonts w:ascii="Times New Roman" w:hAnsi="Times New Roman" w:cs="Times New Roman"/>
          <w:sz w:val="24"/>
          <w:szCs w:val="24"/>
        </w:rPr>
        <w:t xml:space="preserve">compares well with the corresponding curves </w:t>
      </w:r>
      <w:r w:rsidR="00DB11B3">
        <w:rPr>
          <w:rFonts w:ascii="Times New Roman" w:hAnsi="Times New Roman" w:cs="Times New Roman"/>
          <w:sz w:val="24"/>
          <w:szCs w:val="24"/>
        </w:rPr>
        <w:t>associated to SL2P-CCRS/L8 estimates</w:t>
      </w:r>
      <w:r>
        <w:rPr>
          <w:rFonts w:ascii="Times New Roman" w:hAnsi="Times New Roman" w:cs="Times New Roman"/>
          <w:sz w:val="24"/>
          <w:szCs w:val="24"/>
        </w:rPr>
        <w:t xml:space="preserve">, regardless the vegetation variable. </w:t>
      </w:r>
      <w:r w:rsidR="00420C32">
        <w:rPr>
          <w:rFonts w:ascii="Times New Roman" w:hAnsi="Times New Roman" w:cs="Times New Roman"/>
          <w:sz w:val="24"/>
          <w:szCs w:val="24"/>
        </w:rPr>
        <w:t xml:space="preserve">In fact, </w:t>
      </w:r>
      <w:r>
        <w:rPr>
          <w:rFonts w:ascii="Times New Roman" w:hAnsi="Times New Roman" w:cs="Times New Roman"/>
          <w:sz w:val="24"/>
          <w:szCs w:val="24"/>
        </w:rPr>
        <w:t xml:space="preserve">LAI estimates </w:t>
      </w:r>
      <w:r w:rsidR="000968E3">
        <w:rPr>
          <w:rFonts w:ascii="Times New Roman" w:hAnsi="Times New Roman" w:cs="Times New Roman"/>
          <w:sz w:val="24"/>
          <w:szCs w:val="24"/>
        </w:rPr>
        <w:t xml:space="preserve">uncertainty ~linearly increases from ~0 for LAI ~0 to ~3 for LAI~7; it satisfies GCOS requirements only for LAI&lt;3. In contrast, the </w:t>
      </w:r>
      <w:r>
        <w:rPr>
          <w:rFonts w:ascii="Times New Roman" w:hAnsi="Times New Roman" w:cs="Times New Roman"/>
          <w:sz w:val="24"/>
          <w:szCs w:val="24"/>
        </w:rPr>
        <w:t xml:space="preserve">accuracy ~linearly decreases from ~0 for LAI~0 to ~-3 for LAI~7. </w:t>
      </w:r>
      <w:r w:rsidR="004F1B28">
        <w:rPr>
          <w:rFonts w:ascii="Times New Roman" w:hAnsi="Times New Roman" w:cs="Times New Roman"/>
          <w:sz w:val="24"/>
          <w:szCs w:val="24"/>
        </w:rPr>
        <w:t>Whereas</w:t>
      </w:r>
      <w:r>
        <w:rPr>
          <w:rFonts w:ascii="Times New Roman" w:hAnsi="Times New Roman" w:cs="Times New Roman"/>
          <w:sz w:val="24"/>
          <w:szCs w:val="24"/>
        </w:rPr>
        <w:t xml:space="preserve"> the precision remains ~stable and lower than 1 for all ranges. The accuracy and the precision of estimates from L8 </w:t>
      </w:r>
      <w:r w:rsidR="004F1B28">
        <w:rPr>
          <w:rFonts w:ascii="Times New Roman" w:hAnsi="Times New Roman" w:cs="Times New Roman"/>
          <w:sz w:val="24"/>
          <w:szCs w:val="24"/>
        </w:rPr>
        <w:t xml:space="preserve">are found </w:t>
      </w:r>
      <w:r>
        <w:rPr>
          <w:rFonts w:ascii="Times New Roman" w:hAnsi="Times New Roman" w:cs="Times New Roman"/>
          <w:sz w:val="24"/>
          <w:szCs w:val="24"/>
        </w:rPr>
        <w:t xml:space="preserve">slightly lower than the corresponding quantities from S2, in contrast to the uncertainty which </w:t>
      </w:r>
      <w:r w:rsidR="004F1B28">
        <w:rPr>
          <w:rFonts w:ascii="Times New Roman" w:hAnsi="Times New Roman" w:cs="Times New Roman"/>
          <w:sz w:val="24"/>
          <w:szCs w:val="24"/>
        </w:rPr>
        <w:t xml:space="preserve">is </w:t>
      </w:r>
      <w:r>
        <w:rPr>
          <w:rFonts w:ascii="Times New Roman" w:hAnsi="Times New Roman" w:cs="Times New Roman"/>
          <w:sz w:val="24"/>
          <w:szCs w:val="24"/>
        </w:rPr>
        <w:t xml:space="preserve">slightly higher for L8.    </w:t>
      </w:r>
    </w:p>
    <w:p w14:paraId="3B470CB8" w14:textId="2F0FDB65" w:rsidR="00667F54" w:rsidRDefault="004E7F2A" w:rsidP="00667F5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 fCOVER, the accuracy and the uncertainty simultaneously increase from ~0.1 to ~0.15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 xml:space="preserve">0.2, then decrease to ~-0.1 (accuracy) and ~0.1 (uncertainty) for the range 0.2-0.8, and finally increase to ~-0.5 (accuracy) and 0.2 (uncertainty) for the range 0.8-1. </w:t>
      </w:r>
      <w:r w:rsidR="004F1B28">
        <w:rPr>
          <w:rFonts w:ascii="Times New Roman" w:hAnsi="Times New Roman" w:cs="Times New Roman"/>
          <w:sz w:val="24"/>
          <w:szCs w:val="24"/>
        </w:rPr>
        <w:t xml:space="preserve">The precision remains </w:t>
      </w:r>
      <w:r w:rsidR="004F1B28">
        <w:rPr>
          <w:rFonts w:ascii="Times New Roman" w:hAnsi="Times New Roman" w:cs="Times New Roman"/>
          <w:sz w:val="24"/>
          <w:szCs w:val="24"/>
        </w:rPr>
        <w:lastRenderedPageBreak/>
        <w:t>~ stable (~0.1) for the entire r</w:t>
      </w:r>
      <w:r w:rsidR="000968E3">
        <w:rPr>
          <w:rFonts w:ascii="Times New Roman" w:hAnsi="Times New Roman" w:cs="Times New Roman"/>
          <w:sz w:val="24"/>
          <w:szCs w:val="24"/>
        </w:rPr>
        <w:t>a</w:t>
      </w:r>
      <w:r w:rsidR="004F1B28">
        <w:rPr>
          <w:rFonts w:ascii="Times New Roman" w:hAnsi="Times New Roman" w:cs="Times New Roman"/>
          <w:sz w:val="24"/>
          <w:szCs w:val="24"/>
        </w:rPr>
        <w:t xml:space="preserve">nge.  </w:t>
      </w:r>
      <w:r w:rsidR="00667F54">
        <w:rPr>
          <w:rFonts w:ascii="Times New Roman" w:hAnsi="Times New Roman" w:cs="Times New Roman"/>
          <w:sz w:val="24"/>
          <w:szCs w:val="24"/>
        </w:rPr>
        <w:t xml:space="preserve">Target uncertainty requirements are only satisfied for fCOVER levels from 0.5 to 0.9. </w:t>
      </w:r>
    </w:p>
    <w:p w14:paraId="11D9F76C" w14:textId="5DEE23E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fAPAR, </w:t>
      </w:r>
      <w:r w:rsidR="004F1B28">
        <w:rPr>
          <w:rFonts w:ascii="Times New Roman" w:hAnsi="Times New Roman" w:cs="Times New Roman"/>
          <w:sz w:val="24"/>
          <w:szCs w:val="24"/>
        </w:rPr>
        <w:t>the</w:t>
      </w:r>
      <w:r>
        <w:rPr>
          <w:rFonts w:ascii="Times New Roman" w:hAnsi="Times New Roman" w:cs="Times New Roman"/>
          <w:sz w:val="24"/>
          <w:szCs w:val="24"/>
        </w:rPr>
        <w:t xml:space="preserve"> accuracy decreases from ~ 0.2 for fAPAR~0 to ~-0.2 for fAPAR~1</w:t>
      </w:r>
      <w:r w:rsidR="004F1B28">
        <w:rPr>
          <w:rFonts w:ascii="Times New Roman" w:hAnsi="Times New Roman" w:cs="Times New Roman"/>
          <w:sz w:val="24"/>
          <w:szCs w:val="24"/>
        </w:rPr>
        <w:t>. While</w:t>
      </w:r>
      <w:r>
        <w:rPr>
          <w:rFonts w:ascii="Times New Roman" w:hAnsi="Times New Roman" w:cs="Times New Roman"/>
          <w:sz w:val="24"/>
          <w:szCs w:val="24"/>
        </w:rPr>
        <w:t xml:space="preserve"> the uncertainty decreases from ~0.2 to ~0.1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0.5</w:t>
      </w:r>
      <w:r w:rsidR="004F1B28">
        <w:rPr>
          <w:rFonts w:ascii="Times New Roman" w:hAnsi="Times New Roman" w:cs="Times New Roman"/>
          <w:sz w:val="24"/>
          <w:szCs w:val="24"/>
        </w:rPr>
        <w:t xml:space="preserve">, then it </w:t>
      </w:r>
      <w:r>
        <w:rPr>
          <w:rFonts w:ascii="Times New Roman" w:hAnsi="Times New Roman" w:cs="Times New Roman"/>
          <w:sz w:val="24"/>
          <w:szCs w:val="24"/>
        </w:rPr>
        <w:t>increases back from ~0.1 to ~0.2 for the range 0.5</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1. Whoever, the precision</w:t>
      </w:r>
      <w:r w:rsidR="004F1B28">
        <w:rPr>
          <w:rFonts w:ascii="Times New Roman" w:hAnsi="Times New Roman" w:cs="Times New Roman"/>
          <w:sz w:val="24"/>
          <w:szCs w:val="24"/>
        </w:rPr>
        <w:t xml:space="preserve">, as for LAI and fAPAR, </w:t>
      </w:r>
      <w:r>
        <w:rPr>
          <w:rFonts w:ascii="Times New Roman" w:hAnsi="Times New Roman" w:cs="Times New Roman"/>
          <w:sz w:val="24"/>
          <w:szCs w:val="24"/>
        </w:rPr>
        <w:t xml:space="preserve">remains ~stable for the entire range. </w:t>
      </w:r>
    </w:p>
    <w:p w14:paraId="53DDE49E" w14:textId="795AD098" w:rsidR="0068089D" w:rsidRDefault="0068089D" w:rsidP="003B084C">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015D1E" wp14:editId="74199434">
            <wp:extent cx="5943600" cy="1732280"/>
            <wp:effectExtent l="0" t="0" r="0" b="1270"/>
            <wp:docPr id="1423699050" name="Picture 9"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9050" name="Picture 9" descr="A graph with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78ECF50F" w14:textId="0F2BC66B" w:rsidR="00EC3083" w:rsidRDefault="00667F54" w:rsidP="003B084C">
      <w:pPr>
        <w:spacing w:before="120" w:after="120" w:line="360" w:lineRule="auto"/>
        <w:jc w:val="both"/>
        <w:rPr>
          <w:rFonts w:ascii="Times New Roman" w:hAnsi="Times New Roman" w:cs="Times New Roman"/>
          <w:sz w:val="24"/>
          <w:szCs w:val="24"/>
        </w:rPr>
      </w:pPr>
      <w:commentRangeStart w:id="4"/>
      <w:r w:rsidRPr="00667F54">
        <w:rPr>
          <w:rFonts w:ascii="Times New Roman" w:hAnsi="Times New Roman" w:cs="Times New Roman"/>
          <w:sz w:val="24"/>
          <w:szCs w:val="24"/>
        </w:rPr>
        <w:t xml:space="preserve">Figure 4: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 xml:space="preserve">for </w:t>
      </w:r>
      <w:r w:rsidR="00DB11B3">
        <w:rPr>
          <w:rFonts w:ascii="Times New Roman" w:hAnsi="Times New Roman" w:cs="Times New Roman"/>
          <w:sz w:val="24"/>
          <w:szCs w:val="24"/>
        </w:rPr>
        <w:t xml:space="preserve">SL2P-CCRS/L8 and SL2P-CCRS/S2 estimates of </w:t>
      </w:r>
      <w:r w:rsidRPr="00667F54">
        <w:rPr>
          <w:rFonts w:ascii="Times New Roman" w:hAnsi="Times New Roman" w:cs="Times New Roman"/>
          <w:sz w:val="24"/>
          <w:szCs w:val="24"/>
        </w:rPr>
        <w:t>LAI, fCOVER an</w:t>
      </w:r>
      <w:r>
        <w:rPr>
          <w:rFonts w:ascii="Times New Roman" w:hAnsi="Times New Roman" w:cs="Times New Roman"/>
          <w:sz w:val="24"/>
          <w:szCs w:val="24"/>
        </w:rPr>
        <w:t xml:space="preserve">d fAPAR. Dashed grey lines bound target user requirements. </w:t>
      </w:r>
      <w:r w:rsidR="00912DFF">
        <w:rPr>
          <w:rFonts w:ascii="Times New Roman" w:hAnsi="Times New Roman" w:cs="Times New Roman"/>
          <w:sz w:val="24"/>
          <w:szCs w:val="24"/>
        </w:rPr>
        <w:t>(add APU for intercomparison, S2 is the ref)</w:t>
      </w:r>
      <w:commentRangeEnd w:id="4"/>
      <w:r w:rsidR="009B5D23">
        <w:rPr>
          <w:rStyle w:val="CommentReference"/>
        </w:rPr>
        <w:commentReference w:id="4"/>
      </w:r>
    </w:p>
    <w:p w14:paraId="3CB9864F" w14:textId="3AA2F86D" w:rsidR="00917CA8" w:rsidRDefault="00917CA8"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Cross-comparison</w:t>
      </w:r>
    </w:p>
    <w:p w14:paraId="34625998" w14:textId="762AD411" w:rsidR="00917CA8" w:rsidRPr="00CB1624"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7 shows density contour plots of SL2P-CCRS/</w:t>
      </w:r>
      <w:r w:rsidR="00D12FAF">
        <w:rPr>
          <w:rFonts w:ascii="Times New Roman" w:hAnsi="Times New Roman" w:cs="Times New Roman"/>
          <w:sz w:val="24"/>
          <w:szCs w:val="24"/>
        </w:rPr>
        <w:t>S2</w:t>
      </w:r>
      <w:r>
        <w:rPr>
          <w:rFonts w:ascii="Times New Roman" w:hAnsi="Times New Roman" w:cs="Times New Roman"/>
          <w:sz w:val="24"/>
          <w:szCs w:val="24"/>
        </w:rPr>
        <w:t xml:space="preserve"> LAI, fCOVER and fAPAR estimates versus the corresponding estimates from SL2P-CCRS/</w:t>
      </w:r>
      <w:r w:rsidR="00D12FAF">
        <w:rPr>
          <w:rFonts w:ascii="Times New Roman" w:hAnsi="Times New Roman" w:cs="Times New Roman"/>
          <w:sz w:val="24"/>
          <w:szCs w:val="24"/>
        </w:rPr>
        <w:t>L8</w:t>
      </w:r>
      <w:r>
        <w:rPr>
          <w:rFonts w:ascii="Times New Roman" w:hAnsi="Times New Roman" w:cs="Times New Roman"/>
          <w:sz w:val="24"/>
          <w:szCs w:val="24"/>
        </w:rPr>
        <w:t xml:space="preserve">. Estimates for unforested classes are merged for </w:t>
      </w:r>
      <w:r w:rsidR="00841F75">
        <w:rPr>
          <w:rFonts w:ascii="Times New Roman" w:hAnsi="Times New Roman" w:cs="Times New Roman"/>
          <w:sz w:val="24"/>
          <w:szCs w:val="24"/>
        </w:rPr>
        <w:t xml:space="preserve">three raisons: </w:t>
      </w:r>
      <w:r>
        <w:rPr>
          <w:rFonts w:ascii="Times New Roman" w:hAnsi="Times New Roman" w:cs="Times New Roman"/>
          <w:sz w:val="24"/>
          <w:szCs w:val="24"/>
        </w:rPr>
        <w:t>the small sample size for some classes, the similarity of contours behaviour (not shown)</w:t>
      </w:r>
      <w:r w:rsidR="00841F75">
        <w:rPr>
          <w:rFonts w:ascii="Times New Roman" w:hAnsi="Times New Roman" w:cs="Times New Roman"/>
          <w:sz w:val="24"/>
          <w:szCs w:val="24"/>
        </w:rPr>
        <w:t>, and the simplicity of figures</w:t>
      </w:r>
      <w:r>
        <w:rPr>
          <w:rFonts w:ascii="Times New Roman" w:hAnsi="Times New Roman" w:cs="Times New Roman"/>
          <w:sz w:val="24"/>
          <w:szCs w:val="24"/>
        </w:rPr>
        <w:t xml:space="preserve">. Figure 8 shows </w:t>
      </w:r>
      <w:r w:rsidR="00D12FAF">
        <w:rPr>
          <w:rFonts w:ascii="Times New Roman" w:hAnsi="Times New Roman" w:cs="Times New Roman"/>
          <w:sz w:val="24"/>
          <w:szCs w:val="24"/>
        </w:rPr>
        <w:t xml:space="preserve">class specific </w:t>
      </w:r>
      <w:r>
        <w:rPr>
          <w:rFonts w:ascii="Times New Roman" w:hAnsi="Times New Roman" w:cs="Times New Roman"/>
          <w:sz w:val="24"/>
          <w:szCs w:val="24"/>
        </w:rPr>
        <w:t xml:space="preserve">thematic statistics.   </w:t>
      </w:r>
    </w:p>
    <w:p w14:paraId="3C13EE57" w14:textId="40ABE9DE"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About 32000 samples of SL2P-CCRS/L8 estimates of LAI, fCOVER and fAPAR (each) are compared to the corresponding SL2P-CCRS/S2 estimates acquired within +/-1 day (Table </w:t>
      </w:r>
      <w:r w:rsidR="007463B1">
        <w:rPr>
          <w:rFonts w:ascii="Times New Roman" w:hAnsi="Times New Roman" w:cs="Times New Roman"/>
          <w:sz w:val="24"/>
          <w:szCs w:val="24"/>
        </w:rPr>
        <w:t>1, Appendix D</w:t>
      </w:r>
      <w:r>
        <w:rPr>
          <w:rFonts w:ascii="Times New Roman" w:hAnsi="Times New Roman" w:cs="Times New Roman"/>
          <w:sz w:val="24"/>
          <w:szCs w:val="24"/>
        </w:rPr>
        <w:t xml:space="preserve">). Biggest samples sizes are for </w:t>
      </w:r>
      <w:r w:rsidR="00D71C0A">
        <w:rPr>
          <w:rFonts w:ascii="Times New Roman" w:hAnsi="Times New Roman" w:cs="Times New Roman"/>
          <w:sz w:val="24"/>
          <w:szCs w:val="24"/>
        </w:rPr>
        <w:t xml:space="preserve">evergreen forest, </w:t>
      </w:r>
      <w:r w:rsidR="00D71C0A" w:rsidRPr="00A310E4">
        <w:rPr>
          <w:rFonts w:ascii="Times New Roman" w:hAnsi="Times New Roman" w:cs="Times New Roman"/>
          <w:sz w:val="24"/>
          <w:szCs w:val="24"/>
        </w:rPr>
        <w:t>grassland</w:t>
      </w:r>
      <w:r w:rsidR="00D71C0A">
        <w:rPr>
          <w:rFonts w:ascii="Times New Roman" w:hAnsi="Times New Roman" w:cs="Times New Roman"/>
          <w:sz w:val="24"/>
          <w:szCs w:val="24"/>
        </w:rPr>
        <w:t xml:space="preserve"> h</w:t>
      </w:r>
      <w:r w:rsidR="00D71C0A" w:rsidRPr="00A310E4">
        <w:rPr>
          <w:rFonts w:ascii="Times New Roman" w:hAnsi="Times New Roman" w:cs="Times New Roman"/>
          <w:sz w:val="24"/>
          <w:szCs w:val="24"/>
        </w:rPr>
        <w:t>erbaceous</w:t>
      </w:r>
      <w:r w:rsidR="00D71C0A">
        <w:rPr>
          <w:rFonts w:ascii="Times New Roman" w:hAnsi="Times New Roman" w:cs="Times New Roman"/>
          <w:sz w:val="24"/>
          <w:szCs w:val="24"/>
        </w:rPr>
        <w:t xml:space="preserve">, </w:t>
      </w:r>
      <w:r>
        <w:rPr>
          <w:rFonts w:ascii="Times New Roman" w:hAnsi="Times New Roman" w:cs="Times New Roman"/>
          <w:sz w:val="24"/>
          <w:szCs w:val="24"/>
        </w:rPr>
        <w:t xml:space="preserve">deciduous </w:t>
      </w:r>
      <w:r w:rsidR="007463B1">
        <w:rPr>
          <w:rFonts w:ascii="Times New Roman" w:hAnsi="Times New Roman" w:cs="Times New Roman"/>
          <w:sz w:val="24"/>
          <w:szCs w:val="24"/>
        </w:rPr>
        <w:t>forest,</w:t>
      </w:r>
      <w:r w:rsidR="00D71C0A">
        <w:rPr>
          <w:rFonts w:ascii="Times New Roman" w:hAnsi="Times New Roman" w:cs="Times New Roman"/>
          <w:sz w:val="24"/>
          <w:szCs w:val="24"/>
        </w:rPr>
        <w:t xml:space="preserve"> and </w:t>
      </w:r>
      <w:r w:rsidRPr="00A310E4">
        <w:rPr>
          <w:rFonts w:ascii="Times New Roman" w:hAnsi="Times New Roman" w:cs="Times New Roman"/>
          <w:sz w:val="24"/>
          <w:szCs w:val="24"/>
        </w:rPr>
        <w:t>shrub</w:t>
      </w:r>
      <w:r>
        <w:rPr>
          <w:rFonts w:ascii="Times New Roman" w:hAnsi="Times New Roman" w:cs="Times New Roman"/>
          <w:sz w:val="24"/>
          <w:szCs w:val="24"/>
        </w:rPr>
        <w:t xml:space="preserve"> s</w:t>
      </w:r>
      <w:r w:rsidRPr="00A310E4">
        <w:rPr>
          <w:rFonts w:ascii="Times New Roman" w:hAnsi="Times New Roman" w:cs="Times New Roman"/>
          <w:sz w:val="24"/>
          <w:szCs w:val="24"/>
        </w:rPr>
        <w:t>crub</w:t>
      </w:r>
      <w:r>
        <w:rPr>
          <w:rFonts w:ascii="Times New Roman" w:hAnsi="Times New Roman" w:cs="Times New Roman"/>
          <w:sz w:val="24"/>
          <w:szCs w:val="24"/>
        </w:rPr>
        <w:t xml:space="preserve"> </w:t>
      </w:r>
      <w:r w:rsidR="00D71C0A">
        <w:rPr>
          <w:rFonts w:ascii="Times New Roman" w:hAnsi="Times New Roman" w:cs="Times New Roman"/>
          <w:sz w:val="24"/>
          <w:szCs w:val="24"/>
        </w:rPr>
        <w:t xml:space="preserve">with more than </w:t>
      </w:r>
      <w:r>
        <w:rPr>
          <w:rFonts w:ascii="Times New Roman" w:hAnsi="Times New Roman" w:cs="Times New Roman"/>
          <w:sz w:val="24"/>
          <w:szCs w:val="24"/>
        </w:rPr>
        <w:t xml:space="preserve">5000 samples. While, the smallest samples sizes are for </w:t>
      </w:r>
      <w:r w:rsidRPr="001A7226">
        <w:rPr>
          <w:rFonts w:ascii="Times New Roman" w:hAnsi="Times New Roman" w:cs="Times New Roman"/>
          <w:sz w:val="24"/>
          <w:szCs w:val="24"/>
        </w:rPr>
        <w:t>sedge</w:t>
      </w:r>
      <w:r>
        <w:rPr>
          <w:rFonts w:ascii="Times New Roman" w:hAnsi="Times New Roman" w:cs="Times New Roman"/>
          <w:sz w:val="24"/>
          <w:szCs w:val="24"/>
        </w:rPr>
        <w:t xml:space="preserve"> h</w:t>
      </w:r>
      <w:r w:rsidRPr="001A7226">
        <w:rPr>
          <w:rFonts w:ascii="Times New Roman" w:hAnsi="Times New Roman" w:cs="Times New Roman"/>
          <w:sz w:val="24"/>
          <w:szCs w:val="24"/>
        </w:rPr>
        <w:t>erbaceous, pasture</w:t>
      </w:r>
      <w:r>
        <w:rPr>
          <w:rFonts w:ascii="Times New Roman" w:hAnsi="Times New Roman" w:cs="Times New Roman"/>
          <w:sz w:val="24"/>
          <w:szCs w:val="24"/>
        </w:rPr>
        <w:t xml:space="preserve"> h</w:t>
      </w:r>
      <w:r w:rsidRPr="001A7226">
        <w:rPr>
          <w:rFonts w:ascii="Times New Roman" w:hAnsi="Times New Roman" w:cs="Times New Roman"/>
          <w:sz w:val="24"/>
          <w:szCs w:val="24"/>
        </w:rPr>
        <w:t xml:space="preserve">ay, emergent </w:t>
      </w:r>
      <w:r>
        <w:rPr>
          <w:rFonts w:ascii="Times New Roman" w:hAnsi="Times New Roman" w:cs="Times New Roman"/>
          <w:sz w:val="24"/>
          <w:szCs w:val="24"/>
        </w:rPr>
        <w:t>h</w:t>
      </w:r>
      <w:r w:rsidRPr="001A7226">
        <w:rPr>
          <w:rFonts w:ascii="Times New Roman" w:hAnsi="Times New Roman" w:cs="Times New Roman"/>
          <w:sz w:val="24"/>
          <w:szCs w:val="24"/>
        </w:rPr>
        <w:t xml:space="preserve">erbaceous </w:t>
      </w:r>
      <w:r>
        <w:rPr>
          <w:rFonts w:ascii="Times New Roman" w:hAnsi="Times New Roman" w:cs="Times New Roman"/>
          <w:sz w:val="24"/>
          <w:szCs w:val="24"/>
        </w:rPr>
        <w:t>w</w:t>
      </w:r>
      <w:r w:rsidRPr="001A7226">
        <w:rPr>
          <w:rFonts w:ascii="Times New Roman" w:hAnsi="Times New Roman" w:cs="Times New Roman"/>
          <w:sz w:val="24"/>
          <w:szCs w:val="24"/>
        </w:rPr>
        <w:t xml:space="preserve">etlands and cultivate crops </w:t>
      </w:r>
      <w:r w:rsidR="00D71C0A">
        <w:rPr>
          <w:rFonts w:ascii="Times New Roman" w:hAnsi="Times New Roman" w:cs="Times New Roman"/>
          <w:sz w:val="24"/>
          <w:szCs w:val="24"/>
        </w:rPr>
        <w:t xml:space="preserve">(between 280 and </w:t>
      </w:r>
      <w:r>
        <w:rPr>
          <w:rFonts w:ascii="Times New Roman" w:hAnsi="Times New Roman" w:cs="Times New Roman"/>
          <w:sz w:val="24"/>
          <w:szCs w:val="24"/>
        </w:rPr>
        <w:t>1000 samples</w:t>
      </w:r>
      <w:r w:rsidR="00D71C0A">
        <w:rPr>
          <w:rFonts w:ascii="Times New Roman" w:hAnsi="Times New Roman" w:cs="Times New Roman"/>
          <w:sz w:val="24"/>
          <w:szCs w:val="24"/>
        </w:rPr>
        <w:t>)</w:t>
      </w:r>
      <w:r>
        <w:rPr>
          <w:rFonts w:ascii="Times New Roman" w:hAnsi="Times New Roman" w:cs="Times New Roman"/>
          <w:sz w:val="24"/>
          <w:szCs w:val="24"/>
        </w:rPr>
        <w:t xml:space="preserve">. </w:t>
      </w:r>
    </w:p>
    <w:p w14:paraId="5D713049" w14:textId="03B69F78" w:rsidR="00D71C0A"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SL2P-CCRS/L8 estimates of LAI, fCOVER and fAPAR generally compares well to the corresponding SL2P-CCRS/S2 estimates: R</w:t>
      </w:r>
      <w:r w:rsidRPr="00213921">
        <w:rPr>
          <w:rFonts w:ascii="Times New Roman" w:hAnsi="Times New Roman" w:cs="Times New Roman"/>
          <w:sz w:val="24"/>
          <w:szCs w:val="24"/>
          <w:vertAlign w:val="superscript"/>
        </w:rPr>
        <w:t>2</w:t>
      </w:r>
      <w:r>
        <w:rPr>
          <w:rFonts w:ascii="Times New Roman" w:hAnsi="Times New Roman" w:cs="Times New Roman"/>
          <w:sz w:val="24"/>
          <w:szCs w:val="24"/>
        </w:rPr>
        <w:t xml:space="preserve">&gt;0.85 for the different variables, A~0.04 (~0.01) for LAI (fCOVER and fAPAR) and U ~0.54 (~0.09) for fCOVER and fAPAR (Table </w:t>
      </w:r>
      <w:r w:rsidR="007463B1">
        <w:rPr>
          <w:rFonts w:ascii="Times New Roman" w:hAnsi="Times New Roman" w:cs="Times New Roman"/>
          <w:sz w:val="24"/>
          <w:szCs w:val="24"/>
        </w:rPr>
        <w:t>1, Appendix D</w:t>
      </w:r>
      <w:r>
        <w:rPr>
          <w:rFonts w:ascii="Times New Roman" w:hAnsi="Times New Roman" w:cs="Times New Roman"/>
          <w:sz w:val="24"/>
          <w:szCs w:val="24"/>
        </w:rPr>
        <w:t xml:space="preserve">). </w:t>
      </w:r>
    </w:p>
    <w:p w14:paraId="63AB5C71" w14:textId="7CEC5D34"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7 indicates that, SL2P-CCRS/</w:t>
      </w:r>
      <w:r w:rsidR="00A013DE">
        <w:rPr>
          <w:rFonts w:ascii="Times New Roman" w:hAnsi="Times New Roman" w:cs="Times New Roman"/>
          <w:sz w:val="24"/>
          <w:szCs w:val="24"/>
        </w:rPr>
        <w:t>L8</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underestimate LAI in comparison to </w:t>
      </w:r>
      <w:r>
        <w:rPr>
          <w:rFonts w:ascii="Times New Roman" w:hAnsi="Times New Roman" w:cs="Times New Roman"/>
          <w:sz w:val="24"/>
          <w:szCs w:val="24"/>
        </w:rPr>
        <w:t>SL2P-CCRS/</w:t>
      </w:r>
      <w:r w:rsidR="00A013DE">
        <w:rPr>
          <w:rFonts w:ascii="Times New Roman" w:hAnsi="Times New Roman" w:cs="Times New Roman"/>
          <w:sz w:val="24"/>
          <w:szCs w:val="24"/>
        </w:rPr>
        <w:t>S2</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estimates </w:t>
      </w:r>
      <w:r>
        <w:rPr>
          <w:rFonts w:ascii="Times New Roman" w:hAnsi="Times New Roman" w:cs="Times New Roman"/>
          <w:sz w:val="24"/>
          <w:szCs w:val="24"/>
        </w:rPr>
        <w:t xml:space="preserve">for deciduous and mixed forests (more </w:t>
      </w:r>
      <w:r w:rsidRPr="008C30FA">
        <w:rPr>
          <w:rFonts w:ascii="Times New Roman" w:hAnsi="Times New Roman" w:cs="Times New Roman"/>
          <w:sz w:val="24"/>
          <w:szCs w:val="24"/>
        </w:rPr>
        <w:t>pronounced</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underestimation ~-1.5 </w:t>
      </w:r>
      <w:r>
        <w:rPr>
          <w:rFonts w:ascii="Times New Roman" w:hAnsi="Times New Roman" w:cs="Times New Roman"/>
          <w:sz w:val="24"/>
          <w:szCs w:val="24"/>
        </w:rPr>
        <w:t>for high LAI values</w:t>
      </w:r>
      <w:r w:rsidR="00A013DE">
        <w:rPr>
          <w:rFonts w:ascii="Times New Roman" w:hAnsi="Times New Roman" w:cs="Times New Roman"/>
          <w:sz w:val="24"/>
          <w:szCs w:val="24"/>
        </w:rPr>
        <w:t xml:space="preserve"> </w:t>
      </w:r>
      <w:r>
        <w:rPr>
          <w:rFonts w:ascii="Times New Roman" w:hAnsi="Times New Roman" w:cs="Times New Roman"/>
          <w:sz w:val="24"/>
          <w:szCs w:val="24"/>
        </w:rPr>
        <w:t>~5) in contrast to the other classes</w:t>
      </w:r>
      <w:r w:rsidR="00A013DE">
        <w:rPr>
          <w:rFonts w:ascii="Times New Roman" w:hAnsi="Times New Roman" w:cs="Times New Roman"/>
          <w:sz w:val="24"/>
          <w:szCs w:val="24"/>
        </w:rPr>
        <w:t xml:space="preserve">, with </w:t>
      </w:r>
      <w:r>
        <w:rPr>
          <w:rFonts w:ascii="Times New Roman" w:hAnsi="Times New Roman" w:cs="Times New Roman"/>
          <w:sz w:val="24"/>
          <w:szCs w:val="24"/>
        </w:rPr>
        <w:t xml:space="preserve">LAI estimates not exceeding </w:t>
      </w:r>
      <w:r w:rsidR="00A013DE">
        <w:rPr>
          <w:rFonts w:ascii="Times New Roman" w:hAnsi="Times New Roman" w:cs="Times New Roman"/>
          <w:sz w:val="24"/>
          <w:szCs w:val="24"/>
        </w:rPr>
        <w:t>4 units in general,</w:t>
      </w:r>
      <w:r>
        <w:rPr>
          <w:rFonts w:ascii="Times New Roman" w:hAnsi="Times New Roman" w:cs="Times New Roman"/>
          <w:sz w:val="24"/>
          <w:szCs w:val="24"/>
        </w:rPr>
        <w:t xml:space="preserve"> which fit well with 1:1. For too low LAI values (&lt;1) SL2P-CCRS/</w:t>
      </w:r>
      <w:r w:rsidR="00A013DE">
        <w:rPr>
          <w:rFonts w:ascii="Times New Roman" w:hAnsi="Times New Roman" w:cs="Times New Roman"/>
          <w:sz w:val="24"/>
          <w:szCs w:val="24"/>
        </w:rPr>
        <w:t>L8</w:t>
      </w:r>
      <w:r>
        <w:rPr>
          <w:rFonts w:ascii="Times New Roman" w:hAnsi="Times New Roman" w:cs="Times New Roman"/>
          <w:sz w:val="24"/>
          <w:szCs w:val="24"/>
        </w:rPr>
        <w:t xml:space="preserve"> generally </w:t>
      </w:r>
      <w:r w:rsidR="00A013DE">
        <w:rPr>
          <w:rFonts w:ascii="Times New Roman" w:hAnsi="Times New Roman" w:cs="Times New Roman"/>
          <w:sz w:val="24"/>
          <w:szCs w:val="24"/>
        </w:rPr>
        <w:t>over</w:t>
      </w:r>
      <w:r>
        <w:rPr>
          <w:rFonts w:ascii="Times New Roman" w:hAnsi="Times New Roman" w:cs="Times New Roman"/>
          <w:sz w:val="24"/>
          <w:szCs w:val="24"/>
        </w:rPr>
        <w:t xml:space="preserve">estimate </w:t>
      </w:r>
      <w:r w:rsidR="00A013DE">
        <w:rPr>
          <w:rFonts w:ascii="Times New Roman" w:hAnsi="Times New Roman" w:cs="Times New Roman"/>
          <w:sz w:val="24"/>
          <w:szCs w:val="24"/>
        </w:rPr>
        <w:t xml:space="preserve">LAI from </w:t>
      </w:r>
      <w:r>
        <w:rPr>
          <w:rFonts w:ascii="Times New Roman" w:hAnsi="Times New Roman" w:cs="Times New Roman"/>
          <w:sz w:val="24"/>
          <w:szCs w:val="24"/>
        </w:rPr>
        <w:t xml:space="preserve">SL2P-CCRS/L8 for the different classes. For fCOVER and fAPAR, </w:t>
      </w:r>
      <w:r w:rsidR="00A013DE">
        <w:rPr>
          <w:rFonts w:ascii="Times New Roman" w:hAnsi="Times New Roman" w:cs="Times New Roman"/>
          <w:sz w:val="24"/>
          <w:szCs w:val="24"/>
        </w:rPr>
        <w:t xml:space="preserve">density contours plots </w:t>
      </w:r>
      <w:r>
        <w:rPr>
          <w:rFonts w:ascii="Times New Roman" w:hAnsi="Times New Roman" w:cs="Times New Roman"/>
          <w:sz w:val="24"/>
          <w:szCs w:val="24"/>
        </w:rPr>
        <w:t xml:space="preserve">fit well with 1:1 line with a slight </w:t>
      </w:r>
      <w:r w:rsidR="00A013DE">
        <w:rPr>
          <w:rFonts w:ascii="Times New Roman" w:hAnsi="Times New Roman" w:cs="Times New Roman"/>
          <w:sz w:val="24"/>
          <w:szCs w:val="24"/>
        </w:rPr>
        <w:t xml:space="preserve">underestimation </w:t>
      </w:r>
      <w:r>
        <w:rPr>
          <w:rFonts w:ascii="Times New Roman" w:hAnsi="Times New Roman" w:cs="Times New Roman"/>
          <w:sz w:val="24"/>
          <w:szCs w:val="24"/>
        </w:rPr>
        <w:t>(~</w:t>
      </w:r>
      <w:r w:rsidR="00A013DE">
        <w:rPr>
          <w:rFonts w:ascii="Times New Roman" w:hAnsi="Times New Roman" w:cs="Times New Roman"/>
          <w:sz w:val="24"/>
          <w:szCs w:val="24"/>
        </w:rPr>
        <w:t>-</w:t>
      </w:r>
      <w:r>
        <w:rPr>
          <w:rFonts w:ascii="Times New Roman" w:hAnsi="Times New Roman" w:cs="Times New Roman"/>
          <w:sz w:val="24"/>
          <w:szCs w:val="24"/>
        </w:rPr>
        <w:t>0.0</w:t>
      </w:r>
      <w:r w:rsidR="00A013DE">
        <w:rPr>
          <w:rFonts w:ascii="Times New Roman" w:hAnsi="Times New Roman" w:cs="Times New Roman"/>
          <w:sz w:val="24"/>
          <w:szCs w:val="24"/>
        </w:rPr>
        <w:t>5</w:t>
      </w:r>
      <w:r>
        <w:rPr>
          <w:rFonts w:ascii="Times New Roman" w:hAnsi="Times New Roman" w:cs="Times New Roman"/>
          <w:sz w:val="24"/>
          <w:szCs w:val="24"/>
        </w:rPr>
        <w:t>) for high values. Similarly, for short vegetation (fCOVER or fAPAR&lt;0.2) SL2P-CCRS/</w:t>
      </w:r>
      <w:r w:rsidR="00A013DE">
        <w:rPr>
          <w:rFonts w:ascii="Times New Roman" w:hAnsi="Times New Roman" w:cs="Times New Roman"/>
          <w:sz w:val="24"/>
          <w:szCs w:val="24"/>
        </w:rPr>
        <w:t>L8</w:t>
      </w:r>
      <w:r>
        <w:rPr>
          <w:rFonts w:ascii="Times New Roman" w:hAnsi="Times New Roman" w:cs="Times New Roman"/>
          <w:sz w:val="24"/>
          <w:szCs w:val="24"/>
        </w:rPr>
        <w:t xml:space="preserve"> fCOVER and fAPAR generally </w:t>
      </w:r>
      <w:r w:rsidR="00A013DE">
        <w:rPr>
          <w:rFonts w:ascii="Times New Roman" w:hAnsi="Times New Roman" w:cs="Times New Roman"/>
          <w:sz w:val="24"/>
          <w:szCs w:val="24"/>
        </w:rPr>
        <w:t xml:space="preserve">overestimate </w:t>
      </w:r>
      <w:r>
        <w:rPr>
          <w:rFonts w:ascii="Times New Roman" w:hAnsi="Times New Roman" w:cs="Times New Roman"/>
          <w:sz w:val="24"/>
          <w:szCs w:val="24"/>
        </w:rPr>
        <w:t xml:space="preserve">the corresponding </w:t>
      </w:r>
      <w:r w:rsidR="00A013DE">
        <w:rPr>
          <w:rFonts w:ascii="Times New Roman" w:hAnsi="Times New Roman" w:cs="Times New Roman"/>
          <w:sz w:val="24"/>
          <w:szCs w:val="24"/>
        </w:rPr>
        <w:t xml:space="preserve">estimates from </w:t>
      </w:r>
      <w:r>
        <w:rPr>
          <w:rFonts w:ascii="Times New Roman" w:hAnsi="Times New Roman" w:cs="Times New Roman"/>
          <w:sz w:val="24"/>
          <w:szCs w:val="24"/>
        </w:rPr>
        <w:t>SL2P-CCRS/</w:t>
      </w:r>
      <w:r w:rsidR="00A013DE">
        <w:rPr>
          <w:rFonts w:ascii="Times New Roman" w:hAnsi="Times New Roman" w:cs="Times New Roman"/>
          <w:sz w:val="24"/>
          <w:szCs w:val="24"/>
        </w:rPr>
        <w:t>S2</w:t>
      </w:r>
      <w:r>
        <w:rPr>
          <w:rFonts w:ascii="Times New Roman" w:hAnsi="Times New Roman" w:cs="Times New Roman"/>
          <w:sz w:val="24"/>
          <w:szCs w:val="24"/>
        </w:rPr>
        <w:t xml:space="preserve"> for different classes</w:t>
      </w:r>
      <w:r w:rsidR="00D71C0A">
        <w:rPr>
          <w:rFonts w:ascii="Times New Roman" w:hAnsi="Times New Roman" w:cs="Times New Roman"/>
          <w:sz w:val="24"/>
          <w:szCs w:val="24"/>
        </w:rPr>
        <w:t>.</w:t>
      </w:r>
      <w:r>
        <w:rPr>
          <w:rFonts w:ascii="Times New Roman" w:hAnsi="Times New Roman" w:cs="Times New Roman"/>
          <w:sz w:val="24"/>
          <w:szCs w:val="24"/>
        </w:rPr>
        <w:t xml:space="preserve"> </w:t>
      </w:r>
    </w:p>
    <w:p w14:paraId="400636EA" w14:textId="77777777"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Except for </w:t>
      </w:r>
      <w:r w:rsidRPr="001A7226">
        <w:rPr>
          <w:rFonts w:ascii="Times New Roman" w:hAnsi="Times New Roman" w:cs="Times New Roman"/>
          <w:sz w:val="24"/>
          <w:szCs w:val="24"/>
        </w:rPr>
        <w:t xml:space="preserve">emergent </w:t>
      </w:r>
      <w:r>
        <w:rPr>
          <w:rFonts w:ascii="Times New Roman" w:hAnsi="Times New Roman" w:cs="Times New Roman"/>
          <w:sz w:val="24"/>
          <w:szCs w:val="24"/>
        </w:rPr>
        <w:t>h</w:t>
      </w:r>
      <w:r w:rsidRPr="001A7226">
        <w:rPr>
          <w:rFonts w:ascii="Times New Roman" w:hAnsi="Times New Roman" w:cs="Times New Roman"/>
          <w:sz w:val="24"/>
          <w:szCs w:val="24"/>
        </w:rPr>
        <w:t xml:space="preserve">erbaceous </w:t>
      </w:r>
      <w:r>
        <w:rPr>
          <w:rFonts w:ascii="Times New Roman" w:hAnsi="Times New Roman" w:cs="Times New Roman"/>
          <w:sz w:val="24"/>
          <w:szCs w:val="24"/>
        </w:rPr>
        <w:t>w</w:t>
      </w:r>
      <w:r w:rsidRPr="001A7226">
        <w:rPr>
          <w:rFonts w:ascii="Times New Roman" w:hAnsi="Times New Roman" w:cs="Times New Roman"/>
          <w:sz w:val="24"/>
          <w:szCs w:val="24"/>
        </w:rPr>
        <w:t>etlands</w:t>
      </w:r>
      <w:r>
        <w:rPr>
          <w:rFonts w:ascii="Times New Roman" w:hAnsi="Times New Roman" w:cs="Times New Roman"/>
          <w:sz w:val="24"/>
          <w:szCs w:val="24"/>
        </w:rPr>
        <w:t xml:space="preserve"> and </w:t>
      </w:r>
      <w:r w:rsidRPr="00213921">
        <w:rPr>
          <w:rFonts w:ascii="Times New Roman" w:hAnsi="Times New Roman" w:cs="Times New Roman"/>
          <w:sz w:val="24"/>
          <w:szCs w:val="24"/>
        </w:rPr>
        <w:t>sedge</w:t>
      </w:r>
      <w:r>
        <w:rPr>
          <w:rFonts w:ascii="Times New Roman" w:hAnsi="Times New Roman" w:cs="Times New Roman"/>
          <w:sz w:val="24"/>
          <w:szCs w:val="24"/>
        </w:rPr>
        <w:t xml:space="preserve"> h</w:t>
      </w:r>
      <w:r w:rsidRPr="00213921">
        <w:rPr>
          <w:rFonts w:ascii="Times New Roman" w:hAnsi="Times New Roman" w:cs="Times New Roman"/>
          <w:sz w:val="24"/>
          <w:szCs w:val="24"/>
        </w:rPr>
        <w:t>erbaceous</w:t>
      </w:r>
      <w:r>
        <w:rPr>
          <w:rFonts w:ascii="Times New Roman" w:hAnsi="Times New Roman" w:cs="Times New Roman"/>
          <w:sz w:val="24"/>
          <w:szCs w:val="24"/>
        </w:rPr>
        <w:t>, which have the smallest samples sizes and the narrowest variation ranges (Figure 8), R</w:t>
      </w:r>
      <w:r w:rsidRPr="00213921">
        <w:rPr>
          <w:rFonts w:ascii="Times New Roman" w:hAnsi="Times New Roman" w:cs="Times New Roman"/>
          <w:sz w:val="24"/>
          <w:szCs w:val="24"/>
          <w:vertAlign w:val="superscript"/>
        </w:rPr>
        <w:t>2</w:t>
      </w:r>
      <w:r>
        <w:rPr>
          <w:rFonts w:ascii="Times New Roman" w:hAnsi="Times New Roman" w:cs="Times New Roman"/>
          <w:sz w:val="24"/>
          <w:szCs w:val="24"/>
        </w:rPr>
        <w:t xml:space="preserve"> ranges between 0.63 (</w:t>
      </w:r>
      <w:r w:rsidRPr="00F86B0D">
        <w:rPr>
          <w:rFonts w:ascii="Times New Roman" w:hAnsi="Times New Roman" w:cs="Times New Roman"/>
          <w:sz w:val="24"/>
          <w:szCs w:val="24"/>
        </w:rPr>
        <w:t>pasture</w:t>
      </w:r>
      <w:r>
        <w:rPr>
          <w:rFonts w:ascii="Times New Roman" w:hAnsi="Times New Roman" w:cs="Times New Roman"/>
          <w:sz w:val="24"/>
          <w:szCs w:val="24"/>
        </w:rPr>
        <w:t xml:space="preserve"> h</w:t>
      </w:r>
      <w:r w:rsidRPr="00F86B0D">
        <w:rPr>
          <w:rFonts w:ascii="Times New Roman" w:hAnsi="Times New Roman" w:cs="Times New Roman"/>
          <w:sz w:val="24"/>
          <w:szCs w:val="24"/>
        </w:rPr>
        <w:t>ay</w:t>
      </w:r>
      <w:r>
        <w:rPr>
          <w:rFonts w:ascii="Times New Roman" w:hAnsi="Times New Roman" w:cs="Times New Roman"/>
          <w:sz w:val="24"/>
          <w:szCs w:val="24"/>
        </w:rPr>
        <w:t>) and 0.90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 xml:space="preserve">s) for LAI, between 0.77 (mixed forest and </w:t>
      </w:r>
      <w:r w:rsidRPr="00A15327">
        <w:rPr>
          <w:rFonts w:ascii="Times New Roman" w:hAnsi="Times New Roman" w:cs="Times New Roman"/>
          <w:sz w:val="24"/>
          <w:szCs w:val="24"/>
        </w:rPr>
        <w:t>grassland</w:t>
      </w:r>
      <w:r>
        <w:rPr>
          <w:rFonts w:ascii="Times New Roman" w:hAnsi="Times New Roman" w:cs="Times New Roman"/>
          <w:sz w:val="24"/>
          <w:szCs w:val="24"/>
        </w:rPr>
        <w:t xml:space="preserve"> h</w:t>
      </w:r>
      <w:r w:rsidRPr="00A15327">
        <w:rPr>
          <w:rFonts w:ascii="Times New Roman" w:hAnsi="Times New Roman" w:cs="Times New Roman"/>
          <w:sz w:val="24"/>
          <w:szCs w:val="24"/>
        </w:rPr>
        <w:t>erbaceous</w:t>
      </w:r>
      <w:r>
        <w:rPr>
          <w:rFonts w:ascii="Times New Roman" w:hAnsi="Times New Roman" w:cs="Times New Roman"/>
          <w:sz w:val="24"/>
          <w:szCs w:val="24"/>
        </w:rPr>
        <w:t>) and 0.93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s) for fCOVER, and between 0.76 (mixed forest) and 0.94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s) for fAPAR. The accuracy ranges between -0.33 (deciduous forest) and 0.16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for LAI, between -0.03 (deciduous forest and mixed forest) and 0.06 (</w:t>
      </w:r>
      <w:r w:rsidRPr="00F86B0D">
        <w:rPr>
          <w:rFonts w:ascii="Times New Roman" w:hAnsi="Times New Roman" w:cs="Times New Roman"/>
          <w:sz w:val="24"/>
          <w:szCs w:val="24"/>
        </w:rPr>
        <w:t>sedge</w:t>
      </w:r>
      <w:r>
        <w:rPr>
          <w:rFonts w:ascii="Times New Roman" w:hAnsi="Times New Roman" w:cs="Times New Roman"/>
          <w:sz w:val="24"/>
          <w:szCs w:val="24"/>
        </w:rPr>
        <w:t xml:space="preserve"> h</w:t>
      </w:r>
      <w:r w:rsidRPr="00F86B0D">
        <w:rPr>
          <w:rFonts w:ascii="Times New Roman" w:hAnsi="Times New Roman" w:cs="Times New Roman"/>
          <w:sz w:val="24"/>
          <w:szCs w:val="24"/>
        </w:rPr>
        <w:t>erbaceous</w:t>
      </w:r>
      <w:r>
        <w:rPr>
          <w:rFonts w:ascii="Times New Roman" w:hAnsi="Times New Roman" w:cs="Times New Roman"/>
          <w:sz w:val="24"/>
          <w:szCs w:val="24"/>
        </w:rPr>
        <w:t>) for fCOVER, and between -0.04 (evergreen forest) and 0.06 (</w:t>
      </w:r>
      <w:r w:rsidRPr="00F86B0D">
        <w:rPr>
          <w:rFonts w:ascii="Times New Roman" w:hAnsi="Times New Roman" w:cs="Times New Roman"/>
          <w:sz w:val="24"/>
          <w:szCs w:val="24"/>
        </w:rPr>
        <w:t>sedge</w:t>
      </w:r>
      <w:r>
        <w:rPr>
          <w:rFonts w:ascii="Times New Roman" w:hAnsi="Times New Roman" w:cs="Times New Roman"/>
          <w:sz w:val="24"/>
          <w:szCs w:val="24"/>
        </w:rPr>
        <w:t xml:space="preserve"> h</w:t>
      </w:r>
      <w:r w:rsidRPr="00F86B0D">
        <w:rPr>
          <w:rFonts w:ascii="Times New Roman" w:hAnsi="Times New Roman" w:cs="Times New Roman"/>
          <w:sz w:val="24"/>
          <w:szCs w:val="24"/>
        </w:rPr>
        <w:t>erbaceous</w:t>
      </w:r>
      <w:r>
        <w:rPr>
          <w:rFonts w:ascii="Times New Roman" w:hAnsi="Times New Roman" w:cs="Times New Roman"/>
          <w:sz w:val="24"/>
          <w:szCs w:val="24"/>
        </w:rPr>
        <w:t>) for fAPAR. The uncertainty ranges between 0.30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and 0.83 (deciduous forest) for LAI, between 0.06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xml:space="preserve">) and 0.10 (deciduous forest, mixed forest, </w:t>
      </w:r>
      <w:r w:rsidRPr="00A15327">
        <w:rPr>
          <w:rFonts w:ascii="Times New Roman" w:hAnsi="Times New Roman" w:cs="Times New Roman"/>
          <w:sz w:val="24"/>
          <w:szCs w:val="24"/>
        </w:rPr>
        <w:t>grassland</w:t>
      </w:r>
      <w:r>
        <w:rPr>
          <w:rFonts w:ascii="Times New Roman" w:hAnsi="Times New Roman" w:cs="Times New Roman"/>
          <w:sz w:val="24"/>
          <w:szCs w:val="24"/>
        </w:rPr>
        <w:t xml:space="preserve"> h</w:t>
      </w:r>
      <w:r w:rsidRPr="00A15327">
        <w:rPr>
          <w:rFonts w:ascii="Times New Roman" w:hAnsi="Times New Roman" w:cs="Times New Roman"/>
          <w:sz w:val="24"/>
          <w:szCs w:val="24"/>
        </w:rPr>
        <w:t>erbaceous</w:t>
      </w:r>
      <w:r>
        <w:rPr>
          <w:rFonts w:ascii="Times New Roman" w:hAnsi="Times New Roman" w:cs="Times New Roman"/>
          <w:sz w:val="24"/>
          <w:szCs w:val="24"/>
        </w:rPr>
        <w:t xml:space="preserve"> and </w:t>
      </w:r>
      <w:r w:rsidRPr="00A15327">
        <w:rPr>
          <w:rFonts w:ascii="Times New Roman" w:hAnsi="Times New Roman" w:cs="Times New Roman"/>
          <w:sz w:val="24"/>
          <w:szCs w:val="24"/>
        </w:rPr>
        <w:t>pasture</w:t>
      </w:r>
      <w:r>
        <w:rPr>
          <w:rFonts w:ascii="Times New Roman" w:hAnsi="Times New Roman" w:cs="Times New Roman"/>
          <w:sz w:val="24"/>
          <w:szCs w:val="24"/>
        </w:rPr>
        <w:t xml:space="preserve"> h</w:t>
      </w:r>
      <w:r w:rsidRPr="00A15327">
        <w:rPr>
          <w:rFonts w:ascii="Times New Roman" w:hAnsi="Times New Roman" w:cs="Times New Roman"/>
          <w:sz w:val="24"/>
          <w:szCs w:val="24"/>
        </w:rPr>
        <w:t>ay</w:t>
      </w:r>
      <w:r>
        <w:rPr>
          <w:rFonts w:ascii="Times New Roman" w:hAnsi="Times New Roman" w:cs="Times New Roman"/>
          <w:sz w:val="24"/>
          <w:szCs w:val="24"/>
        </w:rPr>
        <w:t>), and between 0.06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xml:space="preserve">) and 0.10 (deciduous forest, mixed forest and </w:t>
      </w:r>
      <w:r w:rsidRPr="00A15327">
        <w:rPr>
          <w:rFonts w:ascii="Times New Roman" w:hAnsi="Times New Roman" w:cs="Times New Roman"/>
          <w:sz w:val="24"/>
          <w:szCs w:val="24"/>
        </w:rPr>
        <w:t>pasture</w:t>
      </w:r>
      <w:r>
        <w:rPr>
          <w:rFonts w:ascii="Times New Roman" w:hAnsi="Times New Roman" w:cs="Times New Roman"/>
          <w:sz w:val="24"/>
          <w:szCs w:val="24"/>
        </w:rPr>
        <w:t xml:space="preserve"> h</w:t>
      </w:r>
      <w:r w:rsidRPr="00A15327">
        <w:rPr>
          <w:rFonts w:ascii="Times New Roman" w:hAnsi="Times New Roman" w:cs="Times New Roman"/>
          <w:sz w:val="24"/>
          <w:szCs w:val="24"/>
        </w:rPr>
        <w:t>ay</w:t>
      </w:r>
      <w:r>
        <w:rPr>
          <w:rFonts w:ascii="Times New Roman" w:hAnsi="Times New Roman" w:cs="Times New Roman"/>
          <w:sz w:val="24"/>
          <w:szCs w:val="24"/>
        </w:rPr>
        <w:t xml:space="preserve">) for fAPAR.  </w:t>
      </w:r>
    </w:p>
    <w:p w14:paraId="52605DA3" w14:textId="00B0AA30" w:rsidR="00D12FAF" w:rsidRDefault="00D12FAF"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DABB6" wp14:editId="0DE6DE38">
            <wp:extent cx="5943600" cy="1770380"/>
            <wp:effectExtent l="0" t="0" r="0" b="0"/>
            <wp:docPr id="1121200204" name="Picture 6"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0204" name="Picture 6" descr="A diagram of a triangl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3B4992F0" w14:textId="66DCCCEC" w:rsidR="00917CA8" w:rsidRDefault="00917CA8" w:rsidP="00917CA8">
      <w:pPr>
        <w:spacing w:before="120" w:after="120" w:line="360" w:lineRule="auto"/>
        <w:jc w:val="both"/>
        <w:rPr>
          <w:rFonts w:ascii="Times New Roman" w:hAnsi="Times New Roman" w:cs="Times New Roman"/>
          <w:sz w:val="24"/>
          <w:szCs w:val="24"/>
        </w:rPr>
      </w:pPr>
      <w:commentRangeStart w:id="5"/>
      <w:r>
        <w:rPr>
          <w:rFonts w:ascii="Times New Roman" w:hAnsi="Times New Roman" w:cs="Times New Roman"/>
          <w:sz w:val="24"/>
          <w:szCs w:val="24"/>
        </w:rPr>
        <w:lastRenderedPageBreak/>
        <w:t>Figure 7: Density contour plots of SL2P-CCRS/</w:t>
      </w:r>
      <w:r w:rsidR="00D12FAF">
        <w:rPr>
          <w:rFonts w:ascii="Times New Roman" w:hAnsi="Times New Roman" w:cs="Times New Roman"/>
          <w:sz w:val="24"/>
          <w:szCs w:val="24"/>
        </w:rPr>
        <w:t>S2</w:t>
      </w:r>
      <w:r>
        <w:rPr>
          <w:rFonts w:ascii="Times New Roman" w:hAnsi="Times New Roman" w:cs="Times New Roman"/>
          <w:sz w:val="24"/>
          <w:szCs w:val="24"/>
        </w:rPr>
        <w:t xml:space="preserve"> estimates of (a) LAI, (b) fCOVER and (c) fAPAR (x-axis) </w:t>
      </w:r>
      <w:r w:rsidR="00D12FAF">
        <w:rPr>
          <w:rFonts w:ascii="Times New Roman" w:hAnsi="Times New Roman" w:cs="Times New Roman"/>
          <w:sz w:val="24"/>
          <w:szCs w:val="24"/>
        </w:rPr>
        <w:t xml:space="preserve">versus </w:t>
      </w:r>
      <w:r>
        <w:rPr>
          <w:rFonts w:ascii="Times New Roman" w:hAnsi="Times New Roman" w:cs="Times New Roman"/>
          <w:sz w:val="24"/>
          <w:szCs w:val="24"/>
        </w:rPr>
        <w:t>the corresponding SL2P-CCRS</w:t>
      </w:r>
      <w:commentRangeEnd w:id="5"/>
      <w:r w:rsidR="009B5D23">
        <w:rPr>
          <w:rStyle w:val="CommentReference"/>
        </w:rPr>
        <w:commentReference w:id="5"/>
      </w:r>
      <w:r>
        <w:rPr>
          <w:rFonts w:ascii="Times New Roman" w:hAnsi="Times New Roman" w:cs="Times New Roman"/>
          <w:sz w:val="24"/>
          <w:szCs w:val="24"/>
        </w:rPr>
        <w:t>/</w:t>
      </w:r>
      <w:r w:rsidR="00D12FAF">
        <w:rPr>
          <w:rFonts w:ascii="Times New Roman" w:hAnsi="Times New Roman" w:cs="Times New Roman"/>
          <w:sz w:val="24"/>
          <w:szCs w:val="24"/>
        </w:rPr>
        <w:t>L8</w:t>
      </w:r>
      <w:r>
        <w:rPr>
          <w:rFonts w:ascii="Times New Roman" w:hAnsi="Times New Roman" w:cs="Times New Roman"/>
          <w:sz w:val="24"/>
          <w:szCs w:val="24"/>
        </w:rPr>
        <w:t xml:space="preserve"> estimates (y-axis): continuous and dashed lines are the 0.5 and 0.1 quantiles </w:t>
      </w:r>
      <w:r w:rsidR="00912DFF">
        <w:rPr>
          <w:rFonts w:ascii="Times New Roman" w:hAnsi="Times New Roman" w:cs="Times New Roman"/>
          <w:sz w:val="24"/>
          <w:szCs w:val="24"/>
        </w:rPr>
        <w:t>respectively</w:t>
      </w:r>
      <w:r>
        <w:rPr>
          <w:rFonts w:ascii="Times New Roman" w:hAnsi="Times New Roman" w:cs="Times New Roman"/>
          <w:sz w:val="24"/>
          <w:szCs w:val="24"/>
        </w:rPr>
        <w:t>.</w:t>
      </w:r>
    </w:p>
    <w:p w14:paraId="6B9B61B5" w14:textId="13183084" w:rsidR="00D12FAF" w:rsidRDefault="00D12FAF"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9DE28" wp14:editId="23055A0E">
            <wp:extent cx="5943600" cy="2574290"/>
            <wp:effectExtent l="0" t="0" r="0" b="0"/>
            <wp:docPr id="1659465287" name="Picture 10"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5287" name="Picture 10" descr="A group of graphs with numbe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623EFCE" w14:textId="5D20BAB2" w:rsidR="00917CA8" w:rsidRDefault="00917CA8" w:rsidP="005B2B5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8: </w:t>
      </w:r>
      <w:r w:rsidR="00841F75">
        <w:rPr>
          <w:rFonts w:ascii="Times New Roman" w:hAnsi="Times New Roman" w:cs="Times New Roman"/>
          <w:sz w:val="24"/>
          <w:szCs w:val="24"/>
        </w:rPr>
        <w:t xml:space="preserve">Class specific thematic statistics between </w:t>
      </w:r>
      <w:r>
        <w:rPr>
          <w:rFonts w:ascii="Times New Roman" w:hAnsi="Times New Roman" w:cs="Times New Roman"/>
          <w:sz w:val="24"/>
          <w:szCs w:val="24"/>
        </w:rPr>
        <w:t>SL2P-CCRS/</w:t>
      </w:r>
      <w:r w:rsidR="00841F75">
        <w:rPr>
          <w:rFonts w:ascii="Times New Roman" w:hAnsi="Times New Roman" w:cs="Times New Roman"/>
          <w:sz w:val="24"/>
          <w:szCs w:val="24"/>
        </w:rPr>
        <w:t>S2</w:t>
      </w:r>
      <w:r>
        <w:rPr>
          <w:rFonts w:ascii="Times New Roman" w:hAnsi="Times New Roman" w:cs="Times New Roman"/>
          <w:sz w:val="24"/>
          <w:szCs w:val="24"/>
        </w:rPr>
        <w:t xml:space="preserve"> LAI, fCOVER and fAPAR estimates</w:t>
      </w:r>
      <w:r w:rsidR="00841F75">
        <w:rPr>
          <w:rFonts w:ascii="Times New Roman" w:hAnsi="Times New Roman" w:cs="Times New Roman"/>
          <w:sz w:val="24"/>
          <w:szCs w:val="24"/>
        </w:rPr>
        <w:t xml:space="preserve"> (reference) </w:t>
      </w:r>
      <w:r>
        <w:rPr>
          <w:rFonts w:ascii="Times New Roman" w:hAnsi="Times New Roman" w:cs="Times New Roman"/>
          <w:sz w:val="24"/>
          <w:szCs w:val="24"/>
        </w:rPr>
        <w:t>compared to the corresponding estimates from SL2P-CCRS/</w:t>
      </w:r>
      <w:r w:rsidR="00841F75">
        <w:rPr>
          <w:rFonts w:ascii="Times New Roman" w:hAnsi="Times New Roman" w:cs="Times New Roman"/>
          <w:sz w:val="24"/>
          <w:szCs w:val="24"/>
        </w:rPr>
        <w:t>L8 together with t</w:t>
      </w:r>
      <w:r>
        <w:rPr>
          <w:rFonts w:ascii="Times New Roman" w:hAnsi="Times New Roman" w:cs="Times New Roman"/>
          <w:sz w:val="24"/>
          <w:szCs w:val="24"/>
        </w:rPr>
        <w:t xml:space="preserve">he samples size (histogram) and the variation range of </w:t>
      </w:r>
      <w:r w:rsidR="00841F75">
        <w:rPr>
          <w:rFonts w:ascii="Times New Roman" w:hAnsi="Times New Roman" w:cs="Times New Roman"/>
          <w:sz w:val="24"/>
          <w:szCs w:val="24"/>
        </w:rPr>
        <w:t xml:space="preserve">estimates from SL2P-CCRS/S2 </w:t>
      </w:r>
      <w:r>
        <w:rPr>
          <w:rFonts w:ascii="Times New Roman" w:hAnsi="Times New Roman" w:cs="Times New Roman"/>
          <w:sz w:val="24"/>
          <w:szCs w:val="24"/>
        </w:rPr>
        <w:t>(</w:t>
      </w:r>
      <w:r w:rsidR="00841F75">
        <w:rPr>
          <w:rFonts w:ascii="Times New Roman" w:hAnsi="Times New Roman" w:cs="Times New Roman"/>
          <w:sz w:val="24"/>
          <w:szCs w:val="24"/>
        </w:rPr>
        <w:t>orange</w:t>
      </w:r>
      <w:r>
        <w:rPr>
          <w:rFonts w:ascii="Times New Roman" w:hAnsi="Times New Roman" w:cs="Times New Roman"/>
          <w:sz w:val="24"/>
          <w:szCs w:val="24"/>
        </w:rPr>
        <w:t xml:space="preserve"> bars). </w:t>
      </w:r>
    </w:p>
    <w:p w14:paraId="2CB792E1" w14:textId="4BFFA601" w:rsidR="005C7F0A" w:rsidRDefault="00A904EA"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 xml:space="preserve">Temporal stability of </w:t>
      </w:r>
      <w:r w:rsidR="00B6319E">
        <w:rPr>
          <w:rFonts w:ascii="Times New Roman" w:hAnsi="Times New Roman" w:cs="Times New Roman"/>
          <w:sz w:val="24"/>
          <w:szCs w:val="24"/>
        </w:rPr>
        <w:t xml:space="preserve">SL2P-CCRS </w:t>
      </w:r>
      <w:r>
        <w:rPr>
          <w:rFonts w:ascii="Times New Roman" w:hAnsi="Times New Roman" w:cs="Times New Roman"/>
          <w:sz w:val="24"/>
          <w:szCs w:val="24"/>
        </w:rPr>
        <w:t>vegetation variable estimates</w:t>
      </w:r>
    </w:p>
    <w:p w14:paraId="32B2C982" w14:textId="26B75795" w:rsidR="000920B0" w:rsidRDefault="00EC3083"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582077">
        <w:rPr>
          <w:rFonts w:ascii="Times New Roman" w:hAnsi="Times New Roman" w:cs="Times New Roman"/>
          <w:sz w:val="24"/>
          <w:szCs w:val="24"/>
        </w:rPr>
        <w:t xml:space="preserve">## </w:t>
      </w:r>
      <w:r>
        <w:rPr>
          <w:rFonts w:ascii="Times New Roman" w:hAnsi="Times New Roman" w:cs="Times New Roman"/>
          <w:sz w:val="24"/>
          <w:szCs w:val="24"/>
        </w:rPr>
        <w:t xml:space="preserve">shows the variation of </w:t>
      </w:r>
      <w:r w:rsidR="00CE37DE">
        <w:rPr>
          <w:rFonts w:ascii="Times New Roman" w:hAnsi="Times New Roman" w:cs="Times New Roman"/>
          <w:sz w:val="24"/>
          <w:szCs w:val="24"/>
        </w:rPr>
        <w:t xml:space="preserve">AB </w:t>
      </w:r>
      <w:r>
        <w:rPr>
          <w:rFonts w:ascii="Times New Roman" w:hAnsi="Times New Roman" w:cs="Times New Roman"/>
          <w:sz w:val="24"/>
          <w:szCs w:val="24"/>
        </w:rPr>
        <w:t xml:space="preserve">between LAI estimates from L8 </w:t>
      </w:r>
      <w:r w:rsidR="00582077">
        <w:rPr>
          <w:rFonts w:ascii="Times New Roman" w:hAnsi="Times New Roman" w:cs="Times New Roman"/>
          <w:sz w:val="24"/>
          <w:szCs w:val="24"/>
        </w:rPr>
        <w:t xml:space="preserve">(S2) </w:t>
      </w:r>
      <w:r>
        <w:rPr>
          <w:rFonts w:ascii="Times New Roman" w:hAnsi="Times New Roman" w:cs="Times New Roman"/>
          <w:sz w:val="24"/>
          <w:szCs w:val="24"/>
        </w:rPr>
        <w:t>and RMs between 2014 (2019) and 2022.</w:t>
      </w:r>
      <w:r w:rsidR="000920B0">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582077">
        <w:rPr>
          <w:rFonts w:ascii="Times New Roman" w:hAnsi="Times New Roman" w:cs="Times New Roman"/>
          <w:sz w:val="24"/>
          <w:szCs w:val="24"/>
        </w:rPr>
        <w:t>are computed with at least ~200 samples</w:t>
      </w:r>
      <w:r w:rsidR="00D326BE">
        <w:rPr>
          <w:rFonts w:ascii="Times New Roman" w:hAnsi="Times New Roman" w:cs="Times New Roman"/>
          <w:sz w:val="24"/>
          <w:szCs w:val="24"/>
        </w:rPr>
        <w:t xml:space="preserve">/year </w:t>
      </w:r>
      <w:r w:rsidR="00582077">
        <w:rPr>
          <w:rFonts w:ascii="Times New Roman" w:hAnsi="Times New Roman" w:cs="Times New Roman"/>
          <w:sz w:val="24"/>
          <w:szCs w:val="24"/>
        </w:rPr>
        <w:t xml:space="preserve">for L8 and </w:t>
      </w:r>
      <w:r w:rsidR="00CE37DE">
        <w:rPr>
          <w:rFonts w:ascii="Times New Roman" w:hAnsi="Times New Roman" w:cs="Times New Roman"/>
          <w:sz w:val="24"/>
          <w:szCs w:val="24"/>
        </w:rPr>
        <w:t xml:space="preserve">at least </w:t>
      </w:r>
      <w:r w:rsidR="00582077">
        <w:rPr>
          <w:rFonts w:ascii="Times New Roman" w:hAnsi="Times New Roman" w:cs="Times New Roman"/>
          <w:sz w:val="24"/>
          <w:szCs w:val="24"/>
        </w:rPr>
        <w:t>700 samples</w:t>
      </w:r>
      <w:r w:rsidR="00D326BE">
        <w:rPr>
          <w:rFonts w:ascii="Times New Roman" w:hAnsi="Times New Roman" w:cs="Times New Roman"/>
          <w:sz w:val="24"/>
          <w:szCs w:val="24"/>
        </w:rPr>
        <w:t>/year</w:t>
      </w:r>
      <w:r w:rsidR="00582077">
        <w:rPr>
          <w:rFonts w:ascii="Times New Roman" w:hAnsi="Times New Roman" w:cs="Times New Roman"/>
          <w:sz w:val="24"/>
          <w:szCs w:val="24"/>
        </w:rPr>
        <w:t xml:space="preserve"> for S2.</w:t>
      </w:r>
    </w:p>
    <w:p w14:paraId="6A186F35" w14:textId="0D042871" w:rsidR="00D326BE" w:rsidRDefault="00582077"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indicates that LAI estimates from L8 are quite stable </w:t>
      </w:r>
      <w:r w:rsidR="00B711BD">
        <w:rPr>
          <w:rFonts w:ascii="Times New Roman" w:hAnsi="Times New Roman" w:cs="Times New Roman"/>
          <w:sz w:val="24"/>
          <w:szCs w:val="24"/>
        </w:rPr>
        <w:t>during about one decade of estimates (9-years</w:t>
      </w:r>
      <w:r w:rsidR="00CE37DE">
        <w:rPr>
          <w:rFonts w:ascii="Times New Roman" w:hAnsi="Times New Roman" w:cs="Times New Roman"/>
          <w:sz w:val="24"/>
          <w:szCs w:val="24"/>
        </w:rPr>
        <w:t xml:space="preserve">, ABS </w:t>
      </w:r>
      <w:r w:rsidR="00B711BD">
        <w:rPr>
          <w:rFonts w:ascii="Times New Roman" w:hAnsi="Times New Roman" w:cs="Times New Roman"/>
          <w:sz w:val="24"/>
          <w:szCs w:val="24"/>
        </w:rPr>
        <w:t>~-0.03 units/year</w:t>
      </w:r>
      <w:r w:rsidR="00CE37DE">
        <w:rPr>
          <w:rFonts w:ascii="Times New Roman" w:hAnsi="Times New Roman" w:cs="Times New Roman"/>
          <w:sz w:val="24"/>
          <w:szCs w:val="24"/>
        </w:rPr>
        <w:t>)</w:t>
      </w:r>
      <w:r w:rsidR="00B711BD">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D326BE">
        <w:rPr>
          <w:rFonts w:ascii="Times New Roman" w:hAnsi="Times New Roman" w:cs="Times New Roman"/>
          <w:sz w:val="24"/>
          <w:szCs w:val="24"/>
        </w:rPr>
        <w:t>range between</w:t>
      </w:r>
      <w:r w:rsidR="001E5424">
        <w:rPr>
          <w:rFonts w:ascii="Times New Roman" w:hAnsi="Times New Roman" w:cs="Times New Roman"/>
          <w:sz w:val="24"/>
          <w:szCs w:val="24"/>
        </w:rPr>
        <w:t xml:space="preserve"> ~-1 and -0.40 units with an average of -0.60 and a standard deviation of 0.17. </w:t>
      </w:r>
      <w:r w:rsidR="00B711BD">
        <w:rPr>
          <w:rFonts w:ascii="Times New Roman" w:hAnsi="Times New Roman" w:cs="Times New Roman"/>
          <w:sz w:val="24"/>
          <w:szCs w:val="24"/>
        </w:rPr>
        <w:t xml:space="preserve">Results for LAI estimates from S2 are not concussive since covers a shorter period of time (4-years). Nerveless, </w:t>
      </w:r>
      <w:r w:rsidR="00CE37DE">
        <w:rPr>
          <w:rFonts w:ascii="Times New Roman" w:hAnsi="Times New Roman" w:cs="Times New Roman"/>
          <w:sz w:val="24"/>
          <w:szCs w:val="24"/>
        </w:rPr>
        <w:t xml:space="preserve">AB values for LAI estimates </w:t>
      </w:r>
      <w:r w:rsidR="00B711BD">
        <w:rPr>
          <w:rFonts w:ascii="Times New Roman" w:hAnsi="Times New Roman" w:cs="Times New Roman"/>
          <w:sz w:val="24"/>
          <w:szCs w:val="24"/>
        </w:rPr>
        <w:t xml:space="preserve">from S2 data fit well with </w:t>
      </w:r>
      <w:r w:rsidR="00CE37DE">
        <w:rPr>
          <w:rFonts w:ascii="Times New Roman" w:hAnsi="Times New Roman" w:cs="Times New Roman"/>
          <w:sz w:val="24"/>
          <w:szCs w:val="24"/>
        </w:rPr>
        <w:t xml:space="preserve">corresponding </w:t>
      </w:r>
      <w:r w:rsidR="00B711BD">
        <w:rPr>
          <w:rFonts w:ascii="Times New Roman" w:hAnsi="Times New Roman" w:cs="Times New Roman"/>
          <w:sz w:val="24"/>
          <w:szCs w:val="24"/>
        </w:rPr>
        <w:t xml:space="preserve">values obtained for estimates from L8 data during the overlapping period (from 2019 to 2022). </w:t>
      </w:r>
    </w:p>
    <w:p w14:paraId="7868A8DC" w14:textId="185808C6" w:rsidR="001E5424" w:rsidRDefault="001E5424" w:rsidP="001E542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Similar </w:t>
      </w:r>
      <w:r w:rsidR="00B25C1C">
        <w:rPr>
          <w:rFonts w:ascii="Times New Roman" w:hAnsi="Times New Roman" w:cs="Times New Roman"/>
          <w:sz w:val="24"/>
          <w:szCs w:val="24"/>
        </w:rPr>
        <w:t>results</w:t>
      </w:r>
      <w:r>
        <w:rPr>
          <w:rFonts w:ascii="Times New Roman" w:hAnsi="Times New Roman" w:cs="Times New Roman"/>
          <w:sz w:val="24"/>
          <w:szCs w:val="24"/>
        </w:rPr>
        <w:t xml:space="preserve"> are obtained for </w:t>
      </w:r>
      <w:r w:rsidR="00CD44F1">
        <w:rPr>
          <w:rFonts w:ascii="Times New Roman" w:hAnsi="Times New Roman" w:cs="Times New Roman"/>
          <w:sz w:val="24"/>
          <w:szCs w:val="24"/>
        </w:rPr>
        <w:t xml:space="preserve">fCOVER and fAPAR estimates (not shown to avoid complexity). Notably, the stability of estimates obtained from L8 </w:t>
      </w:r>
      <w:r w:rsidR="00CE37DE">
        <w:rPr>
          <w:rFonts w:ascii="Times New Roman" w:hAnsi="Times New Roman" w:cs="Times New Roman"/>
          <w:sz w:val="24"/>
          <w:szCs w:val="24"/>
        </w:rPr>
        <w:t>(ABS (CI) ~</w:t>
      </w:r>
      <w:r w:rsidR="00B25C1C">
        <w:rPr>
          <w:rFonts w:ascii="Times New Roman" w:hAnsi="Times New Roman" w:cs="Times New Roman"/>
          <w:sz w:val="24"/>
          <w:szCs w:val="24"/>
        </w:rPr>
        <w:t>0 (</w:t>
      </w:r>
      <w:r w:rsidR="00CE37DE">
        <w:rPr>
          <w:rFonts w:ascii="Times New Roman" w:hAnsi="Times New Roman" w:cs="Times New Roman"/>
          <w:sz w:val="24"/>
          <w:szCs w:val="24"/>
        </w:rPr>
        <w:t>&lt;</w:t>
      </w:r>
      <w:r w:rsidR="00B25C1C">
        <w:rPr>
          <w:rFonts w:ascii="Times New Roman" w:hAnsi="Times New Roman" w:cs="Times New Roman"/>
          <w:sz w:val="24"/>
          <w:szCs w:val="24"/>
        </w:rPr>
        <w:t>0.01)</w:t>
      </w:r>
      <w:r w:rsidR="00917C54">
        <w:rPr>
          <w:rFonts w:ascii="Times New Roman" w:hAnsi="Times New Roman" w:cs="Times New Roman"/>
          <w:sz w:val="24"/>
          <w:szCs w:val="24"/>
        </w:rPr>
        <w:t>)</w:t>
      </w:r>
      <w:r w:rsidR="00B25C1C">
        <w:rPr>
          <w:rFonts w:ascii="Times New Roman" w:hAnsi="Times New Roman" w:cs="Times New Roman"/>
          <w:sz w:val="24"/>
          <w:szCs w:val="24"/>
        </w:rPr>
        <w:t xml:space="preserve"> for both, and the unconclusive of </w:t>
      </w:r>
      <w:r w:rsidR="00917C54">
        <w:rPr>
          <w:rFonts w:ascii="Times New Roman" w:hAnsi="Times New Roman" w:cs="Times New Roman"/>
          <w:sz w:val="24"/>
          <w:szCs w:val="24"/>
        </w:rPr>
        <w:t>ABS values o</w:t>
      </w:r>
      <w:r w:rsidR="00B25C1C">
        <w:rPr>
          <w:rFonts w:ascii="Times New Roman" w:hAnsi="Times New Roman" w:cs="Times New Roman"/>
          <w:sz w:val="24"/>
          <w:szCs w:val="24"/>
        </w:rPr>
        <w:t xml:space="preserve">btained for estimates from S2. </w:t>
      </w:r>
    </w:p>
    <w:p w14:paraId="70B276CF" w14:textId="2413137A" w:rsidR="00440154" w:rsidRDefault="00B25C1C"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stability of SL2PCCRS estimates from L8 and S2 data is further investigated at </w:t>
      </w:r>
      <w:r w:rsidR="00D326BE">
        <w:rPr>
          <w:rFonts w:ascii="Times New Roman" w:hAnsi="Times New Roman" w:cs="Times New Roman"/>
          <w:sz w:val="24"/>
          <w:szCs w:val="24"/>
        </w:rPr>
        <w:t>site</w:t>
      </w:r>
      <w:r>
        <w:rPr>
          <w:rFonts w:ascii="Times New Roman" w:hAnsi="Times New Roman" w:cs="Times New Roman"/>
          <w:sz w:val="24"/>
          <w:szCs w:val="24"/>
        </w:rPr>
        <w:t>s</w:t>
      </w:r>
      <w:r w:rsidR="00D326BE">
        <w:rPr>
          <w:rFonts w:ascii="Times New Roman" w:hAnsi="Times New Roman" w:cs="Times New Roman"/>
          <w:sz w:val="24"/>
          <w:szCs w:val="24"/>
        </w:rPr>
        <w:t xml:space="preserve"> basis.</w:t>
      </w:r>
      <w:r>
        <w:rPr>
          <w:rFonts w:ascii="Times New Roman" w:hAnsi="Times New Roman" w:cs="Times New Roman"/>
          <w:sz w:val="24"/>
          <w:szCs w:val="24"/>
        </w:rPr>
        <w:t xml:space="preserve"> However, only </w:t>
      </w:r>
      <w:r w:rsidR="00917C54">
        <w:rPr>
          <w:rFonts w:ascii="Times New Roman" w:hAnsi="Times New Roman" w:cs="Times New Roman"/>
          <w:sz w:val="24"/>
          <w:szCs w:val="24"/>
        </w:rPr>
        <w:t xml:space="preserve">ABS values </w:t>
      </w:r>
      <w:r>
        <w:rPr>
          <w:rFonts w:ascii="Times New Roman" w:hAnsi="Times New Roman" w:cs="Times New Roman"/>
          <w:sz w:val="24"/>
          <w:szCs w:val="24"/>
        </w:rPr>
        <w:t>and the associated confidence intervals are reported to avoid complexity.</w:t>
      </w:r>
      <w:r w:rsidR="00917C54">
        <w:rPr>
          <w:rFonts w:ascii="Times New Roman" w:hAnsi="Times New Roman" w:cs="Times New Roman"/>
          <w:sz w:val="24"/>
          <w:szCs w:val="24"/>
        </w:rPr>
        <w:t xml:space="preserve"> </w:t>
      </w:r>
      <w:r>
        <w:rPr>
          <w:rFonts w:ascii="Times New Roman" w:hAnsi="Times New Roman" w:cs="Times New Roman"/>
          <w:sz w:val="24"/>
          <w:szCs w:val="24"/>
        </w:rPr>
        <w:t>Figure #</w:t>
      </w:r>
      <w:r w:rsidR="0068114A">
        <w:rPr>
          <w:rFonts w:ascii="Times New Roman" w:hAnsi="Times New Roman" w:cs="Times New Roman"/>
          <w:sz w:val="24"/>
          <w:szCs w:val="24"/>
        </w:rPr>
        <w:t># shows</w:t>
      </w:r>
      <w:r w:rsidR="00917C54">
        <w:rPr>
          <w:rFonts w:ascii="Times New Roman" w:hAnsi="Times New Roman" w:cs="Times New Roman"/>
          <w:sz w:val="24"/>
          <w:szCs w:val="24"/>
        </w:rPr>
        <w:t xml:space="preserve"> scatter plots of ABS values compared to AB-AVG for </w:t>
      </w:r>
      <w:r w:rsidR="009C6A55">
        <w:rPr>
          <w:rFonts w:ascii="Times New Roman" w:hAnsi="Times New Roman" w:cs="Times New Roman"/>
          <w:sz w:val="24"/>
          <w:szCs w:val="24"/>
        </w:rPr>
        <w:t xml:space="preserve">LAI, fCOVER and fAPAR </w:t>
      </w:r>
      <w:r w:rsidR="00917C54">
        <w:rPr>
          <w:rFonts w:ascii="Times New Roman" w:hAnsi="Times New Roman" w:cs="Times New Roman"/>
          <w:sz w:val="24"/>
          <w:szCs w:val="24"/>
        </w:rPr>
        <w:t xml:space="preserve">over </w:t>
      </w:r>
      <w:r w:rsidR="009C6A55">
        <w:rPr>
          <w:rFonts w:ascii="Times New Roman" w:hAnsi="Times New Roman" w:cs="Times New Roman"/>
          <w:sz w:val="24"/>
          <w:szCs w:val="24"/>
        </w:rPr>
        <w:t>4</w:t>
      </w:r>
      <w:r w:rsidR="00917C54">
        <w:rPr>
          <w:rFonts w:ascii="Times New Roman" w:hAnsi="Times New Roman" w:cs="Times New Roman"/>
          <w:sz w:val="24"/>
          <w:szCs w:val="24"/>
        </w:rPr>
        <w:t xml:space="preserve">2 </w:t>
      </w:r>
      <w:r w:rsidR="009C6A55">
        <w:rPr>
          <w:rFonts w:ascii="Times New Roman" w:hAnsi="Times New Roman" w:cs="Times New Roman"/>
          <w:sz w:val="24"/>
          <w:szCs w:val="24"/>
        </w:rPr>
        <w:t xml:space="preserve">NEON sites with </w:t>
      </w:r>
      <w:r w:rsidR="00917C54">
        <w:rPr>
          <w:rFonts w:ascii="Times New Roman" w:hAnsi="Times New Roman" w:cs="Times New Roman"/>
          <w:sz w:val="24"/>
          <w:szCs w:val="24"/>
        </w:rPr>
        <w:t>NLCD classes</w:t>
      </w:r>
      <w:r w:rsidR="0068114A">
        <w:rPr>
          <w:rFonts w:ascii="Times New Roman" w:hAnsi="Times New Roman" w:cs="Times New Roman"/>
          <w:sz w:val="24"/>
          <w:szCs w:val="24"/>
        </w:rPr>
        <w:t xml:space="preserve">, the size of circles is proportional to the </w:t>
      </w:r>
      <w:r w:rsidR="00917C54">
        <w:rPr>
          <w:rFonts w:ascii="Times New Roman" w:hAnsi="Times New Roman" w:cs="Times New Roman"/>
          <w:sz w:val="24"/>
          <w:szCs w:val="24"/>
        </w:rPr>
        <w:t xml:space="preserve">site </w:t>
      </w:r>
      <w:r w:rsidR="0068114A">
        <w:rPr>
          <w:rFonts w:ascii="Times New Roman" w:hAnsi="Times New Roman" w:cs="Times New Roman"/>
          <w:sz w:val="24"/>
          <w:szCs w:val="24"/>
        </w:rPr>
        <w:t xml:space="preserve">mean RM for a given variable. </w:t>
      </w:r>
      <w:r w:rsidR="00917C54">
        <w:rPr>
          <w:rFonts w:ascii="Times New Roman" w:hAnsi="Times New Roman" w:cs="Times New Roman"/>
          <w:sz w:val="24"/>
          <w:szCs w:val="24"/>
        </w:rPr>
        <w:t xml:space="preserve">The obtained </w:t>
      </w:r>
      <w:r w:rsidR="00904D4B">
        <w:rPr>
          <w:rFonts w:ascii="Times New Roman" w:hAnsi="Times New Roman" w:cs="Times New Roman"/>
          <w:sz w:val="24"/>
          <w:szCs w:val="24"/>
        </w:rPr>
        <w:t>A</w:t>
      </w:r>
      <w:r w:rsidR="00917C54">
        <w:rPr>
          <w:rFonts w:ascii="Times New Roman" w:hAnsi="Times New Roman" w:cs="Times New Roman"/>
          <w:sz w:val="24"/>
          <w:szCs w:val="24"/>
        </w:rPr>
        <w:t xml:space="preserve">BS values </w:t>
      </w:r>
      <w:r w:rsidR="00904D4B">
        <w:rPr>
          <w:rFonts w:ascii="Times New Roman" w:hAnsi="Times New Roman" w:cs="Times New Roman"/>
          <w:sz w:val="24"/>
          <w:szCs w:val="24"/>
        </w:rPr>
        <w:t>range</w:t>
      </w:r>
      <w:r w:rsidR="0068114A">
        <w:rPr>
          <w:rFonts w:ascii="Times New Roman" w:hAnsi="Times New Roman" w:cs="Times New Roman"/>
          <w:sz w:val="24"/>
          <w:szCs w:val="24"/>
        </w:rPr>
        <w:t xml:space="preserve"> </w:t>
      </w:r>
      <w:r w:rsidR="005010A0">
        <w:rPr>
          <w:rFonts w:ascii="Times New Roman" w:hAnsi="Times New Roman" w:cs="Times New Roman"/>
          <w:sz w:val="24"/>
          <w:szCs w:val="24"/>
        </w:rPr>
        <w:t>from</w:t>
      </w:r>
      <w:r w:rsidR="0068114A">
        <w:rPr>
          <w:rFonts w:ascii="Times New Roman" w:hAnsi="Times New Roman" w:cs="Times New Roman"/>
          <w:sz w:val="24"/>
          <w:szCs w:val="24"/>
        </w:rPr>
        <w:t xml:space="preserve"> ~0.</w:t>
      </w:r>
      <w:r w:rsidR="005010A0">
        <w:rPr>
          <w:rFonts w:ascii="Times New Roman" w:hAnsi="Times New Roman" w:cs="Times New Roman"/>
          <w:sz w:val="24"/>
          <w:szCs w:val="24"/>
        </w:rPr>
        <w:t>17 to 0.08 (average -0.01 and st</w:t>
      </w:r>
      <w:r w:rsidR="00917C54">
        <w:rPr>
          <w:rFonts w:ascii="Times New Roman" w:hAnsi="Times New Roman" w:cs="Times New Roman"/>
          <w:sz w:val="24"/>
          <w:szCs w:val="24"/>
        </w:rPr>
        <w:t>d</w:t>
      </w:r>
      <w:r w:rsidR="005010A0">
        <w:rPr>
          <w:rFonts w:ascii="Times New Roman" w:hAnsi="Times New Roman" w:cs="Times New Roman"/>
          <w:sz w:val="24"/>
          <w:szCs w:val="24"/>
        </w:rPr>
        <w:t xml:space="preserve"> </w:t>
      </w:r>
      <w:r w:rsidR="00917C54">
        <w:rPr>
          <w:rFonts w:ascii="Times New Roman" w:hAnsi="Times New Roman" w:cs="Times New Roman"/>
          <w:sz w:val="24"/>
          <w:szCs w:val="24"/>
        </w:rPr>
        <w:t>~</w:t>
      </w:r>
      <w:r w:rsidR="005010A0">
        <w:rPr>
          <w:rFonts w:ascii="Times New Roman" w:hAnsi="Times New Roman" w:cs="Times New Roman"/>
          <w:sz w:val="24"/>
          <w:szCs w:val="24"/>
        </w:rPr>
        <w:t>0.06) for LAI</w:t>
      </w:r>
      <w:r w:rsidR="00440154">
        <w:rPr>
          <w:rFonts w:ascii="Times New Roman" w:hAnsi="Times New Roman" w:cs="Times New Roman"/>
          <w:sz w:val="24"/>
          <w:szCs w:val="24"/>
        </w:rPr>
        <w:t xml:space="preserve"> [CI mean ~0.13 and std ~0.11]</w:t>
      </w:r>
      <w:r w:rsidR="005010A0">
        <w:rPr>
          <w:rFonts w:ascii="Times New Roman" w:hAnsi="Times New Roman" w:cs="Times New Roman"/>
          <w:sz w:val="24"/>
          <w:szCs w:val="24"/>
        </w:rPr>
        <w:t xml:space="preserve">, </w:t>
      </w:r>
      <w:r w:rsidR="00440154">
        <w:rPr>
          <w:rFonts w:ascii="Times New Roman" w:hAnsi="Times New Roman" w:cs="Times New Roman"/>
          <w:sz w:val="24"/>
          <w:szCs w:val="24"/>
        </w:rPr>
        <w:t xml:space="preserve">and </w:t>
      </w:r>
      <w:r w:rsidR="005010A0">
        <w:rPr>
          <w:rFonts w:ascii="Times New Roman" w:hAnsi="Times New Roman" w:cs="Times New Roman"/>
          <w:sz w:val="24"/>
          <w:szCs w:val="24"/>
        </w:rPr>
        <w:t>from -0.02 to 0.02 (average 0 and st</w:t>
      </w:r>
      <w:r w:rsidR="00917C54">
        <w:rPr>
          <w:rFonts w:ascii="Times New Roman" w:hAnsi="Times New Roman" w:cs="Times New Roman"/>
          <w:sz w:val="24"/>
          <w:szCs w:val="24"/>
        </w:rPr>
        <w:t xml:space="preserve">d </w:t>
      </w:r>
      <w:r w:rsidR="005010A0">
        <w:rPr>
          <w:rFonts w:ascii="Times New Roman" w:hAnsi="Times New Roman" w:cs="Times New Roman"/>
          <w:sz w:val="24"/>
          <w:szCs w:val="24"/>
        </w:rPr>
        <w:t>0.01) for fCOVER and fAPAR</w:t>
      </w:r>
      <w:r w:rsidR="00440154">
        <w:rPr>
          <w:rFonts w:ascii="Times New Roman" w:hAnsi="Times New Roman" w:cs="Times New Roman"/>
          <w:sz w:val="24"/>
          <w:szCs w:val="24"/>
        </w:rPr>
        <w:t xml:space="preserve"> [CI mean ~0.02 and std ~0.01]</w:t>
      </w:r>
      <w:r w:rsidR="005010A0">
        <w:rPr>
          <w:rFonts w:ascii="Times New Roman" w:hAnsi="Times New Roman" w:cs="Times New Roman"/>
          <w:sz w:val="24"/>
          <w:szCs w:val="24"/>
        </w:rPr>
        <w:t>.</w:t>
      </w:r>
      <w:r w:rsidR="00440154">
        <w:rPr>
          <w:rFonts w:ascii="Times New Roman" w:hAnsi="Times New Roman" w:cs="Times New Roman"/>
          <w:sz w:val="24"/>
          <w:szCs w:val="24"/>
        </w:rPr>
        <w:t xml:space="preserve"> </w:t>
      </w:r>
    </w:p>
    <w:p w14:paraId="2F4EAB0E" w14:textId="16D03F3E" w:rsidR="00F25888" w:rsidRDefault="00904D4B" w:rsidP="00CE37D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21E2">
        <w:rPr>
          <w:rFonts w:ascii="Times New Roman" w:hAnsi="Times New Roman" w:cs="Times New Roman"/>
          <w:sz w:val="24"/>
          <w:szCs w:val="24"/>
        </w:rPr>
        <w:t>Despite the short</w:t>
      </w:r>
      <w:r w:rsidR="00440154">
        <w:rPr>
          <w:rFonts w:ascii="Times New Roman" w:hAnsi="Times New Roman" w:cs="Times New Roman"/>
          <w:sz w:val="24"/>
          <w:szCs w:val="24"/>
        </w:rPr>
        <w:t>er</w:t>
      </w:r>
      <w:r w:rsidR="00C421E2">
        <w:rPr>
          <w:rFonts w:ascii="Times New Roman" w:hAnsi="Times New Roman" w:cs="Times New Roman"/>
          <w:sz w:val="24"/>
          <w:szCs w:val="24"/>
        </w:rPr>
        <w:t xml:space="preserve"> covered period (unconclusive results), comparable </w:t>
      </w:r>
      <w:r w:rsidR="00917C54">
        <w:rPr>
          <w:rFonts w:ascii="Times New Roman" w:hAnsi="Times New Roman" w:cs="Times New Roman"/>
          <w:sz w:val="24"/>
          <w:szCs w:val="24"/>
        </w:rPr>
        <w:t xml:space="preserve">ABS </w:t>
      </w:r>
      <w:r w:rsidR="00C421E2">
        <w:rPr>
          <w:rFonts w:ascii="Times New Roman" w:hAnsi="Times New Roman" w:cs="Times New Roman"/>
          <w:sz w:val="24"/>
          <w:szCs w:val="24"/>
        </w:rPr>
        <w:t xml:space="preserve">values are generally observed for estimates from S2 data (Figure ##), but with larger </w:t>
      </w:r>
      <w:r w:rsidR="00917C54">
        <w:rPr>
          <w:rFonts w:ascii="Times New Roman" w:hAnsi="Times New Roman" w:cs="Times New Roman"/>
          <w:sz w:val="24"/>
          <w:szCs w:val="24"/>
        </w:rPr>
        <w:t>CI</w:t>
      </w:r>
      <w:r w:rsidR="00C421E2">
        <w:rPr>
          <w:rFonts w:ascii="Times New Roman" w:hAnsi="Times New Roman" w:cs="Times New Roman"/>
          <w:sz w:val="24"/>
          <w:szCs w:val="24"/>
        </w:rPr>
        <w:t xml:space="preserve">s. </w:t>
      </w:r>
      <w:r w:rsidR="00D37E2B">
        <w:rPr>
          <w:rFonts w:ascii="Times New Roman" w:hAnsi="Times New Roman" w:cs="Times New Roman"/>
          <w:sz w:val="24"/>
          <w:szCs w:val="24"/>
        </w:rPr>
        <w:t xml:space="preserve">In fact, </w:t>
      </w:r>
      <w:r w:rsidR="00917C54">
        <w:rPr>
          <w:rFonts w:ascii="Times New Roman" w:hAnsi="Times New Roman" w:cs="Times New Roman"/>
          <w:sz w:val="24"/>
          <w:szCs w:val="24"/>
        </w:rPr>
        <w:t xml:space="preserve">ABS values </w:t>
      </w:r>
      <w:r w:rsidR="00D37E2B">
        <w:rPr>
          <w:rFonts w:ascii="Times New Roman" w:hAnsi="Times New Roman" w:cs="Times New Roman"/>
          <w:sz w:val="24"/>
          <w:szCs w:val="24"/>
        </w:rPr>
        <w:t>ranges between -0.18 and 0.25 (average 0.02 and standard deviation 0.09) for LAI [CI mean ~0.26 and std ~0.13], and from -0.03 to 0.03 (average ~0 and standard deviation ~0.01) for fCOVER and fAPAR [CI mean ~0.05 and std ~0.03].</w:t>
      </w:r>
    </w:p>
    <w:p w14:paraId="59F36D36" w14:textId="4BDA07D4" w:rsidR="00CE37DE" w:rsidRDefault="0068089D" w:rsidP="00CE37D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B3B3E" wp14:editId="674C4BBA">
            <wp:extent cx="5943600" cy="2011680"/>
            <wp:effectExtent l="0" t="0" r="0" b="7620"/>
            <wp:docPr id="857202392"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2392" name="Picture 10" descr="A screenshot of a graph&#10;&#10;Description automatically generated"/>
                    <pic:cNvPicPr/>
                  </pic:nvPicPr>
                  <pic:blipFill rotWithShape="1">
                    <a:blip r:embed="rId19">
                      <a:extLst>
                        <a:ext uri="{28A0092B-C50C-407E-A947-70E740481C1C}">
                          <a14:useLocalDpi xmlns:a14="http://schemas.microsoft.com/office/drawing/2010/main" val="0"/>
                        </a:ext>
                      </a:extLst>
                    </a:blip>
                    <a:srcRect b="66294"/>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commentRangeStart w:id="6"/>
      <w:r w:rsidR="00CE37DE">
        <w:rPr>
          <w:rFonts w:ascii="Times New Roman" w:hAnsi="Times New Roman" w:cs="Times New Roman"/>
          <w:sz w:val="24"/>
          <w:szCs w:val="24"/>
        </w:rPr>
        <w:t xml:space="preserve">Figure </w:t>
      </w:r>
      <w:r w:rsidR="006305F2">
        <w:rPr>
          <w:rFonts w:ascii="Times New Roman" w:hAnsi="Times New Roman" w:cs="Times New Roman"/>
          <w:sz w:val="24"/>
          <w:szCs w:val="24"/>
        </w:rPr>
        <w:t>5</w:t>
      </w:r>
      <w:r w:rsidR="00CE37DE">
        <w:rPr>
          <w:rFonts w:ascii="Times New Roman" w:hAnsi="Times New Roman" w:cs="Times New Roman"/>
          <w:sz w:val="24"/>
          <w:szCs w:val="24"/>
        </w:rPr>
        <w:t xml:space="preserve">: AB profile with ABS value indicated for SL2PCCRS estimates of LAI obtained from L2 and S2 data for all sites merged. </w:t>
      </w:r>
      <w:commentRangeEnd w:id="6"/>
      <w:r w:rsidR="001F6838">
        <w:rPr>
          <w:rStyle w:val="CommentReference"/>
        </w:rPr>
        <w:commentReference w:id="6"/>
      </w:r>
    </w:p>
    <w:p w14:paraId="4E94959F" w14:textId="77777777" w:rsidR="00B24407" w:rsidRDefault="00B24407" w:rsidP="00CE37DE">
      <w:pPr>
        <w:spacing w:before="120" w:after="120" w:line="360" w:lineRule="auto"/>
        <w:jc w:val="both"/>
        <w:rPr>
          <w:rFonts w:ascii="Times New Roman" w:hAnsi="Times New Roman" w:cs="Times New Roman"/>
          <w:sz w:val="24"/>
          <w:szCs w:val="24"/>
        </w:rPr>
      </w:pPr>
    </w:p>
    <w:p w14:paraId="4E8635DC" w14:textId="77777777" w:rsidR="00B24407" w:rsidRDefault="00B24407" w:rsidP="00CE37DE">
      <w:pPr>
        <w:spacing w:before="120" w:after="120" w:line="360" w:lineRule="auto"/>
        <w:jc w:val="both"/>
        <w:rPr>
          <w:rFonts w:ascii="Times New Roman" w:hAnsi="Times New Roman" w:cs="Times New Roman"/>
          <w:sz w:val="24"/>
          <w:szCs w:val="24"/>
        </w:rPr>
      </w:pPr>
    </w:p>
    <w:p w14:paraId="78BF2B9A" w14:textId="77777777" w:rsidR="00B24407" w:rsidRDefault="00B24407" w:rsidP="00CE37DE">
      <w:pPr>
        <w:spacing w:before="120" w:after="120" w:line="360" w:lineRule="auto"/>
        <w:jc w:val="both"/>
        <w:rPr>
          <w:rFonts w:ascii="Times New Roman" w:hAnsi="Times New Roman" w:cs="Times New Roman"/>
          <w:sz w:val="24"/>
          <w:szCs w:val="24"/>
        </w:rPr>
      </w:pPr>
    </w:p>
    <w:p w14:paraId="7D0E80E1" w14:textId="77777777" w:rsidR="00B24407" w:rsidRDefault="00B24407" w:rsidP="00CE37DE">
      <w:pPr>
        <w:spacing w:before="120" w:after="120" w:line="360" w:lineRule="auto"/>
        <w:jc w:val="both"/>
        <w:rPr>
          <w:rFonts w:ascii="Times New Roman" w:hAnsi="Times New Roman" w:cs="Times New Roman"/>
          <w:sz w:val="24"/>
          <w:szCs w:val="24"/>
        </w:rPr>
      </w:pPr>
    </w:p>
    <w:p w14:paraId="09837201" w14:textId="678C4EA4" w:rsidR="00A904EA" w:rsidRDefault="00A904EA" w:rsidP="00D23A3D">
      <w:pPr>
        <w:spacing w:before="120" w:after="120" w:line="360" w:lineRule="auto"/>
        <w:rPr>
          <w:rFonts w:ascii="Times New Roman" w:hAnsi="Times New Roman" w:cs="Times New Roman"/>
          <w:sz w:val="24"/>
          <w:szCs w:val="24"/>
        </w:rPr>
      </w:pPr>
    </w:p>
    <w:p w14:paraId="00D86272" w14:textId="394A48DC" w:rsidR="00B24407" w:rsidRDefault="0068089D"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D9E18E" wp14:editId="701F1946">
            <wp:extent cx="5943600" cy="3004820"/>
            <wp:effectExtent l="0" t="0" r="0" b="5080"/>
            <wp:docPr id="300816014" name="Picture 11" descr="A diagram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014" name="Picture 11" descr="A diagram of different colored circl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2C5C3B42" w14:textId="767E66AB" w:rsidR="0068114A" w:rsidRDefault="00D37E2B"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6305F2">
        <w:rPr>
          <w:rFonts w:ascii="Times New Roman" w:hAnsi="Times New Roman" w:cs="Times New Roman"/>
          <w:sz w:val="24"/>
          <w:szCs w:val="24"/>
        </w:rPr>
        <w:t>6.a</w:t>
      </w:r>
      <w:r>
        <w:rPr>
          <w:rFonts w:ascii="Times New Roman" w:hAnsi="Times New Roman" w:cs="Times New Roman"/>
          <w:sz w:val="24"/>
          <w:szCs w:val="24"/>
        </w:rPr>
        <w:t xml:space="preserve">: </w:t>
      </w:r>
      <w:r w:rsidR="00D361E2">
        <w:rPr>
          <w:rFonts w:ascii="Times New Roman" w:hAnsi="Times New Roman" w:cs="Times New Roman"/>
          <w:sz w:val="24"/>
          <w:szCs w:val="24"/>
        </w:rPr>
        <w:t xml:space="preserve">Scatter plots of </w:t>
      </w:r>
      <w:r w:rsidR="00007C16">
        <w:rPr>
          <w:rFonts w:ascii="Times New Roman" w:hAnsi="Times New Roman" w:cs="Times New Roman"/>
          <w:sz w:val="24"/>
          <w:szCs w:val="24"/>
        </w:rPr>
        <w:t xml:space="preserve">ABS </w:t>
      </w:r>
      <w:r w:rsidR="00D361E2">
        <w:rPr>
          <w:rFonts w:ascii="Times New Roman" w:hAnsi="Times New Roman" w:cs="Times New Roman"/>
          <w:sz w:val="24"/>
          <w:szCs w:val="24"/>
        </w:rPr>
        <w:t xml:space="preserve">vs. </w:t>
      </w:r>
      <w:r w:rsidR="00007C16">
        <w:rPr>
          <w:rFonts w:ascii="Times New Roman" w:hAnsi="Times New Roman" w:cs="Times New Roman"/>
          <w:sz w:val="24"/>
          <w:szCs w:val="24"/>
        </w:rPr>
        <w:t xml:space="preserve">AB-AVG </w:t>
      </w:r>
      <w:r w:rsidR="007F5E5D">
        <w:rPr>
          <w:rFonts w:ascii="Times New Roman" w:hAnsi="Times New Roman" w:cs="Times New Roman"/>
          <w:sz w:val="24"/>
          <w:szCs w:val="24"/>
        </w:rPr>
        <w:t>for SL2PCCRS estimates of LAI, fCOVER and fAPAR obtained from L8 data</w:t>
      </w:r>
      <w:r w:rsidR="00EB62D0">
        <w:rPr>
          <w:rFonts w:ascii="Times New Roman" w:hAnsi="Times New Roman" w:cs="Times New Roman"/>
          <w:sz w:val="24"/>
          <w:szCs w:val="24"/>
        </w:rPr>
        <w:t xml:space="preserve">. </w:t>
      </w:r>
      <w:r w:rsidR="007F5E5D">
        <w:rPr>
          <w:rFonts w:ascii="Times New Roman" w:hAnsi="Times New Roman" w:cs="Times New Roman"/>
          <w:sz w:val="24"/>
          <w:szCs w:val="24"/>
        </w:rPr>
        <w:t>x</w:t>
      </w:r>
      <w:r w:rsidR="00EB62D0">
        <w:rPr>
          <w:rFonts w:ascii="Times New Roman" w:hAnsi="Times New Roman" w:cs="Times New Roman"/>
          <w:sz w:val="24"/>
          <w:szCs w:val="24"/>
        </w:rPr>
        <w:t xml:space="preserve">/y </w:t>
      </w:r>
      <w:r w:rsidR="007F5E5D">
        <w:rPr>
          <w:rFonts w:ascii="Times New Roman" w:hAnsi="Times New Roman" w:cs="Times New Roman"/>
          <w:sz w:val="24"/>
          <w:szCs w:val="24"/>
        </w:rPr>
        <w:t>error bar</w:t>
      </w:r>
      <w:r w:rsidR="00D361E2">
        <w:rPr>
          <w:rFonts w:ascii="Times New Roman" w:hAnsi="Times New Roman" w:cs="Times New Roman"/>
          <w:sz w:val="24"/>
          <w:szCs w:val="24"/>
        </w:rPr>
        <w:t>s</w:t>
      </w:r>
      <w:r w:rsidR="00007C16">
        <w:rPr>
          <w:rFonts w:ascii="Times New Roman" w:hAnsi="Times New Roman" w:cs="Times New Roman"/>
          <w:sz w:val="24"/>
          <w:szCs w:val="24"/>
        </w:rPr>
        <w:t>: CI</w:t>
      </w:r>
      <w:r w:rsidR="00EB62D0">
        <w:rPr>
          <w:rFonts w:ascii="Times New Roman" w:hAnsi="Times New Roman" w:cs="Times New Roman"/>
          <w:sz w:val="24"/>
          <w:szCs w:val="24"/>
        </w:rPr>
        <w:t xml:space="preserve"> / </w:t>
      </w:r>
      <w:r w:rsidR="00007C16">
        <w:rPr>
          <w:rFonts w:ascii="Times New Roman" w:hAnsi="Times New Roman" w:cs="Times New Roman"/>
          <w:sz w:val="24"/>
          <w:szCs w:val="24"/>
        </w:rPr>
        <w:t>AB-STD</w:t>
      </w:r>
      <w:r w:rsidR="007F5E5D">
        <w:rPr>
          <w:rFonts w:ascii="Times New Roman" w:hAnsi="Times New Roman" w:cs="Times New Roman"/>
          <w:sz w:val="24"/>
          <w:szCs w:val="24"/>
        </w:rPr>
        <w:t>, size</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RM</w:t>
      </w:r>
      <w:r w:rsidR="00007C16">
        <w:rPr>
          <w:rFonts w:ascii="Times New Roman" w:hAnsi="Times New Roman" w:cs="Times New Roman"/>
          <w:sz w:val="24"/>
          <w:szCs w:val="24"/>
        </w:rPr>
        <w:t>-AVG</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color</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 xml:space="preserve">NLCD class. </w:t>
      </w:r>
      <w:r w:rsidR="007F5E5D">
        <w:rPr>
          <w:rFonts w:ascii="Times New Roman" w:hAnsi="Times New Roman" w:cs="Times New Roman"/>
          <w:sz w:val="24"/>
          <w:szCs w:val="24"/>
        </w:rPr>
        <w:t xml:space="preserve"> </w:t>
      </w:r>
    </w:p>
    <w:p w14:paraId="3473126F" w14:textId="77777777" w:rsidR="00B24407" w:rsidRDefault="00B24407" w:rsidP="00D23A3D">
      <w:pPr>
        <w:spacing w:before="120" w:after="120" w:line="360" w:lineRule="auto"/>
        <w:rPr>
          <w:rFonts w:ascii="Times New Roman" w:hAnsi="Times New Roman" w:cs="Times New Roman"/>
          <w:sz w:val="24"/>
          <w:szCs w:val="24"/>
        </w:rPr>
      </w:pPr>
    </w:p>
    <w:p w14:paraId="238A2DA7" w14:textId="77777777" w:rsidR="00B24407" w:rsidRDefault="00B24407" w:rsidP="00D23A3D">
      <w:pPr>
        <w:spacing w:before="120" w:after="120" w:line="360" w:lineRule="auto"/>
        <w:rPr>
          <w:rFonts w:ascii="Times New Roman" w:hAnsi="Times New Roman" w:cs="Times New Roman"/>
          <w:sz w:val="24"/>
          <w:szCs w:val="24"/>
        </w:rPr>
      </w:pPr>
    </w:p>
    <w:p w14:paraId="214B7B10" w14:textId="77777777" w:rsidR="00B24407" w:rsidRDefault="00B24407" w:rsidP="00D23A3D">
      <w:pPr>
        <w:spacing w:before="120" w:after="120" w:line="360" w:lineRule="auto"/>
        <w:rPr>
          <w:rFonts w:ascii="Times New Roman" w:hAnsi="Times New Roman" w:cs="Times New Roman"/>
          <w:sz w:val="24"/>
          <w:szCs w:val="24"/>
        </w:rPr>
      </w:pPr>
    </w:p>
    <w:p w14:paraId="258AF746" w14:textId="77777777" w:rsidR="00B24407" w:rsidRDefault="00B24407" w:rsidP="00D23A3D">
      <w:pPr>
        <w:spacing w:before="120" w:after="120" w:line="360" w:lineRule="auto"/>
        <w:rPr>
          <w:rFonts w:ascii="Times New Roman" w:hAnsi="Times New Roman" w:cs="Times New Roman"/>
          <w:sz w:val="24"/>
          <w:szCs w:val="24"/>
        </w:rPr>
      </w:pPr>
    </w:p>
    <w:p w14:paraId="0D3AE75A" w14:textId="77777777" w:rsidR="00B24407" w:rsidRDefault="00B24407" w:rsidP="00D23A3D">
      <w:pPr>
        <w:spacing w:before="120" w:after="120" w:line="360" w:lineRule="auto"/>
        <w:rPr>
          <w:rFonts w:ascii="Times New Roman" w:hAnsi="Times New Roman" w:cs="Times New Roman"/>
          <w:sz w:val="24"/>
          <w:szCs w:val="24"/>
        </w:rPr>
      </w:pPr>
    </w:p>
    <w:p w14:paraId="6916FFEA" w14:textId="77777777" w:rsidR="00B24407" w:rsidRDefault="00B24407" w:rsidP="00D23A3D">
      <w:pPr>
        <w:spacing w:before="120" w:after="120" w:line="360" w:lineRule="auto"/>
        <w:rPr>
          <w:rFonts w:ascii="Times New Roman" w:hAnsi="Times New Roman" w:cs="Times New Roman"/>
          <w:sz w:val="24"/>
          <w:szCs w:val="24"/>
        </w:rPr>
      </w:pPr>
    </w:p>
    <w:p w14:paraId="1A6394E1" w14:textId="70680775" w:rsidR="003C5DB3" w:rsidRDefault="003C5DB3" w:rsidP="00D23A3D">
      <w:pPr>
        <w:spacing w:before="120" w:after="120" w:line="360" w:lineRule="auto"/>
        <w:rPr>
          <w:rFonts w:ascii="Times New Roman" w:hAnsi="Times New Roman" w:cs="Times New Roman"/>
          <w:sz w:val="24"/>
          <w:szCs w:val="24"/>
        </w:rPr>
      </w:pPr>
    </w:p>
    <w:p w14:paraId="4A96902F" w14:textId="626CACDB" w:rsidR="00B24407" w:rsidRDefault="00B24407"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302A2B" wp14:editId="2363AE05">
            <wp:extent cx="5943600" cy="2829891"/>
            <wp:effectExtent l="0" t="0" r="0" b="0"/>
            <wp:docPr id="260758440" name="Picture 28"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8440" name="Picture 28" descr="A diagram of different sizes and colo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5822"/>
                    <a:stretch/>
                  </pic:blipFill>
                  <pic:spPr bwMode="auto">
                    <a:xfrm>
                      <a:off x="0" y="0"/>
                      <a:ext cx="5943600" cy="2829891"/>
                    </a:xfrm>
                    <a:prstGeom prst="rect">
                      <a:avLst/>
                    </a:prstGeom>
                    <a:ln>
                      <a:noFill/>
                    </a:ln>
                    <a:extLst>
                      <a:ext uri="{53640926-AAD7-44D8-BBD7-CCE9431645EC}">
                        <a14:shadowObscured xmlns:a14="http://schemas.microsoft.com/office/drawing/2010/main"/>
                      </a:ext>
                    </a:extLst>
                  </pic:spPr>
                </pic:pic>
              </a:graphicData>
            </a:graphic>
          </wp:inline>
        </w:drawing>
      </w:r>
    </w:p>
    <w:p w14:paraId="55B9B54E" w14:textId="77777777" w:rsidR="00D9625D" w:rsidRPr="00AF0409" w:rsidRDefault="00EB62D0" w:rsidP="00D9625D">
      <w:pPr>
        <w:spacing w:before="120" w:after="120" w:line="360" w:lineRule="auto"/>
        <w:rPr>
          <w:rFonts w:ascii="Times New Roman" w:hAnsi="Times New Roman" w:cs="Times New Roman"/>
          <w:sz w:val="24"/>
          <w:szCs w:val="24"/>
        </w:rPr>
      </w:pPr>
      <w:commentRangeStart w:id="7"/>
      <w:r>
        <w:rPr>
          <w:rFonts w:ascii="Times New Roman" w:hAnsi="Times New Roman" w:cs="Times New Roman"/>
          <w:sz w:val="24"/>
          <w:szCs w:val="24"/>
        </w:rPr>
        <w:t xml:space="preserve">Figure </w:t>
      </w:r>
      <w:r w:rsidR="006305F2">
        <w:rPr>
          <w:rFonts w:ascii="Times New Roman" w:hAnsi="Times New Roman" w:cs="Times New Roman"/>
          <w:sz w:val="24"/>
          <w:szCs w:val="24"/>
        </w:rPr>
        <w:t>6.b</w:t>
      </w:r>
      <w:r>
        <w:rPr>
          <w:rFonts w:ascii="Times New Roman" w:hAnsi="Times New Roman" w:cs="Times New Roman"/>
          <w:sz w:val="24"/>
          <w:szCs w:val="24"/>
        </w:rPr>
        <w:t>: Scatter plots of ABS vs. AB-AVG for SL2PCCRS estimates of LAI, fCOVER and</w:t>
      </w:r>
      <w:r w:rsidR="00D9625D">
        <w:rPr>
          <w:rFonts w:ascii="Times New Roman" w:hAnsi="Times New Roman" w:cs="Times New Roman"/>
          <w:sz w:val="24"/>
          <w:szCs w:val="24"/>
        </w:rPr>
        <w:t xml:space="preserve"> fAPAR obtained from S2 data. x/y error bars: CI / AB-STD, size: RM-AVG, color: NLCD class.  </w:t>
      </w:r>
      <w:commentRangeEnd w:id="7"/>
      <w:r w:rsidR="00645491">
        <w:rPr>
          <w:rStyle w:val="CommentReference"/>
        </w:rPr>
        <w:commentReference w:id="7"/>
      </w:r>
    </w:p>
    <w:p w14:paraId="3A8C3032" w14:textId="506D6194" w:rsidR="00975C14" w:rsidRDefault="00EB62D0"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6D21416" w14:textId="77777777" w:rsidR="00D9625D" w:rsidRDefault="00D9625D">
      <w:pPr>
        <w:rPr>
          <w:rFonts w:ascii="Times New Roman" w:hAnsi="Times New Roman" w:cs="Times New Roman"/>
          <w:sz w:val="24"/>
          <w:szCs w:val="24"/>
        </w:rPr>
      </w:pPr>
      <w:r>
        <w:rPr>
          <w:rFonts w:ascii="Times New Roman" w:hAnsi="Times New Roman" w:cs="Times New Roman"/>
          <w:sz w:val="24"/>
          <w:szCs w:val="24"/>
        </w:rPr>
        <w:br w:type="page"/>
      </w:r>
    </w:p>
    <w:p w14:paraId="035DD4D0" w14:textId="1411E22A" w:rsidR="00D9625D" w:rsidRDefault="00794C1E" w:rsidP="00D9625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Discussions</w:t>
      </w:r>
    </w:p>
    <w:p w14:paraId="2D84AA51" w14:textId="66D92D5E" w:rsid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Conclusions</w:t>
      </w:r>
    </w:p>
    <w:p w14:paraId="5E94B4C6" w14:textId="77777777" w:rsidR="00794C1E" w:rsidRDefault="00794C1E">
      <w:pPr>
        <w:rPr>
          <w:rFonts w:ascii="Times New Roman" w:hAnsi="Times New Roman" w:cs="Times New Roman"/>
          <w:sz w:val="24"/>
          <w:szCs w:val="24"/>
        </w:rPr>
      </w:pPr>
      <w:r>
        <w:rPr>
          <w:rFonts w:ascii="Times New Roman" w:hAnsi="Times New Roman" w:cs="Times New Roman"/>
          <w:sz w:val="24"/>
          <w:szCs w:val="24"/>
        </w:rPr>
        <w:br w:type="page"/>
      </w:r>
    </w:p>
    <w:p w14:paraId="4E48A323" w14:textId="577FD82A" w:rsidR="00794C1E" w:rsidRP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References</w:t>
      </w:r>
    </w:p>
    <w:p w14:paraId="044954F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Brovelli, M.A.; Sun, Y.; Yordanov, V. Monitoring Forest Change in the Amazon Using Multi-Temporal Remote Sensing Data and Machine Learning Classification on Google Earth Engine. </w:t>
      </w:r>
      <w:r w:rsidRPr="00C94182">
        <w:rPr>
          <w:rFonts w:ascii="Times New Roman" w:eastAsia="Times New Roman" w:hAnsi="Times New Roman" w:cs="Times New Roman"/>
          <w:i/>
          <w:iCs/>
          <w:color w:val="000000"/>
          <w:kern w:val="0"/>
          <w:sz w:val="24"/>
          <w:szCs w:val="24"/>
          <w:vertAlign w:val="superscript"/>
          <w:lang w:eastAsia="en-CA"/>
          <w14:ligatures w14:val="none"/>
        </w:rPr>
        <w:t>ISPRS Int. J. Geo-Inf.</w:t>
      </w:r>
      <w:r w:rsidRPr="00C94182">
        <w:rPr>
          <w:rFonts w:ascii="Times New Roman" w:eastAsia="Times New Roman" w:hAnsi="Times New Roman" w:cs="Times New Roman"/>
          <w:color w:val="000000"/>
          <w:kern w:val="0"/>
          <w:sz w:val="24"/>
          <w:szCs w:val="24"/>
          <w:vertAlign w:val="superscript"/>
          <w:lang w:eastAsia="en-CA"/>
          <w14:ligatures w14:val="none"/>
        </w:rPr>
        <w:t> 2020, </w:t>
      </w:r>
      <w:r w:rsidRPr="00C94182">
        <w:rPr>
          <w:rFonts w:ascii="Times New Roman" w:eastAsia="Times New Roman" w:hAnsi="Times New Roman" w:cs="Times New Roman"/>
          <w:i/>
          <w:iCs/>
          <w:color w:val="000000"/>
          <w:kern w:val="0"/>
          <w:sz w:val="24"/>
          <w:szCs w:val="24"/>
          <w:vertAlign w:val="superscript"/>
          <w:lang w:eastAsia="en-CA"/>
          <w14:ligatures w14:val="none"/>
        </w:rPr>
        <w:t>9</w:t>
      </w:r>
      <w:r w:rsidRPr="00C94182">
        <w:rPr>
          <w:rFonts w:ascii="Times New Roman" w:eastAsia="Times New Roman" w:hAnsi="Times New Roman" w:cs="Times New Roman"/>
          <w:color w:val="000000"/>
          <w:kern w:val="0"/>
          <w:sz w:val="24"/>
          <w:szCs w:val="24"/>
          <w:vertAlign w:val="superscript"/>
          <w:lang w:eastAsia="en-CA"/>
          <w14:ligatures w14:val="none"/>
        </w:rPr>
        <w:t>, 580. https://doi.org/10.3390/ijgi9100580</w:t>
      </w:r>
    </w:p>
    <w:p w14:paraId="0C4E012C" w14:textId="77777777" w:rsidR="00DC7587" w:rsidRDefault="003860D3" w:rsidP="00C94182">
      <w:pPr>
        <w:spacing w:after="120" w:line="240" w:lineRule="auto"/>
        <w:jc w:val="both"/>
        <w:rPr>
          <w:rFonts w:ascii="Times New Roman" w:eastAsia="Times New Roman" w:hAnsi="Times New Roman" w:cs="Times New Roman"/>
          <w:color w:val="000000"/>
          <w:kern w:val="0"/>
          <w:sz w:val="24"/>
          <w:szCs w:val="24"/>
          <w:vertAlign w:val="superscript"/>
          <w:lang w:val="fr-FR" w:eastAsia="en-CA"/>
          <w14:ligatures w14:val="none"/>
        </w:rPr>
      </w:pPr>
      <w:hyperlink r:id="rId22" w:history="1">
        <w:r w:rsidR="00DC7587" w:rsidRPr="00C94182">
          <w:rPr>
            <w:rFonts w:ascii="Times New Roman" w:eastAsia="Times New Roman" w:hAnsi="Times New Roman" w:cs="Times New Roman"/>
            <w:color w:val="000000"/>
            <w:kern w:val="0"/>
            <w:sz w:val="24"/>
            <w:szCs w:val="24"/>
            <w:vertAlign w:val="superscript"/>
            <w:lang w:eastAsia="en-CA"/>
            <w14:ligatures w14:val="none"/>
          </w:rPr>
          <w:t xml:space="preserve">Brown, L.A., Meier, C., Morris, H., Pastor-Guzman, J., Bai, G., Lerebourg, C., Gobron, N., Lanconelli, C., Clerici, M., Dash, J., 2020. Evaluation of global leaf area index and fraction of absorbed photosynthetically active radiation products over North America using Copernicus Ground Based Observations for Validation data. </w:t>
        </w:r>
        <w:r w:rsidR="00DC7587" w:rsidRPr="00C94182">
          <w:rPr>
            <w:rFonts w:ascii="Times New Roman" w:eastAsia="Times New Roman" w:hAnsi="Times New Roman" w:cs="Times New Roman"/>
            <w:color w:val="000000"/>
            <w:kern w:val="0"/>
            <w:sz w:val="24"/>
            <w:szCs w:val="24"/>
            <w:vertAlign w:val="superscript"/>
            <w:lang w:val="fr-FR" w:eastAsia="en-CA"/>
            <w14:ligatures w14:val="none"/>
          </w:rPr>
          <w:t>Remote Sens. Environ. 247, 111935 https://doi.org/10.1016/j.rse.2020.111935</w:t>
        </w:r>
      </w:hyperlink>
    </w:p>
    <w:p w14:paraId="49EF1B81" w14:textId="3A91CC58" w:rsidR="005719D9" w:rsidRPr="005719D9" w:rsidRDefault="005719D9"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5719D9">
        <w:rPr>
          <w:rFonts w:ascii="Times New Roman" w:eastAsia="Times New Roman" w:hAnsi="Times New Roman" w:cs="Times New Roman"/>
          <w:color w:val="000000"/>
          <w:kern w:val="0"/>
          <w:sz w:val="24"/>
          <w:szCs w:val="24"/>
          <w:vertAlign w:val="superscript"/>
          <w:lang w:eastAsia="en-CA"/>
          <w14:ligatures w14:val="none"/>
        </w:rPr>
        <w:t xml:space="preserve">Brown, L.A., Morris, H., Leblanc, S., Bai, G., </w:t>
      </w:r>
      <w:proofErr w:type="spellStart"/>
      <w:r w:rsidRPr="005719D9">
        <w:rPr>
          <w:rFonts w:ascii="Times New Roman" w:eastAsia="Times New Roman" w:hAnsi="Times New Roman" w:cs="Times New Roman"/>
          <w:color w:val="000000"/>
          <w:kern w:val="0"/>
          <w:sz w:val="24"/>
          <w:szCs w:val="24"/>
          <w:vertAlign w:val="superscript"/>
          <w:lang w:eastAsia="en-CA"/>
          <w14:ligatures w14:val="none"/>
        </w:rPr>
        <w:t>Lanconelli</w:t>
      </w:r>
      <w:proofErr w:type="spellEnd"/>
      <w:r w:rsidRPr="005719D9">
        <w:rPr>
          <w:rFonts w:ascii="Times New Roman" w:eastAsia="Times New Roman" w:hAnsi="Times New Roman" w:cs="Times New Roman"/>
          <w:color w:val="000000"/>
          <w:kern w:val="0"/>
          <w:sz w:val="24"/>
          <w:szCs w:val="24"/>
          <w:vertAlign w:val="superscript"/>
          <w:lang w:eastAsia="en-CA"/>
          <w14:ligatures w14:val="none"/>
        </w:rPr>
        <w:t xml:space="preserve">, C., Gobron, N., Meier, C., Dash, J., 2023. </w:t>
      </w:r>
      <w:proofErr w:type="spellStart"/>
      <w:r w:rsidRPr="005719D9">
        <w:rPr>
          <w:rFonts w:ascii="Times New Roman" w:eastAsia="Times New Roman" w:hAnsi="Times New Roman" w:cs="Times New Roman"/>
          <w:color w:val="000000"/>
          <w:kern w:val="0"/>
          <w:sz w:val="24"/>
          <w:szCs w:val="24"/>
          <w:vertAlign w:val="superscript"/>
          <w:lang w:eastAsia="en-CA"/>
          <w14:ligatures w14:val="none"/>
        </w:rPr>
        <w:t>HemiPy</w:t>
      </w:r>
      <w:proofErr w:type="spellEnd"/>
      <w:r w:rsidRPr="005719D9">
        <w:rPr>
          <w:rFonts w:ascii="Times New Roman" w:eastAsia="Times New Roman" w:hAnsi="Times New Roman" w:cs="Times New Roman"/>
          <w:color w:val="000000"/>
          <w:kern w:val="0"/>
          <w:sz w:val="24"/>
          <w:szCs w:val="24"/>
          <w:vertAlign w:val="superscript"/>
          <w:lang w:eastAsia="en-CA"/>
          <w14:ligatures w14:val="none"/>
        </w:rPr>
        <w:t xml:space="preserve">: a Python module for automated estimation of forest biophysical variables and uncertainties from digital hemispherical photographs. Methods Ecol. </w:t>
      </w:r>
      <w:proofErr w:type="spellStart"/>
      <w:r w:rsidRPr="005719D9">
        <w:rPr>
          <w:rFonts w:ascii="Times New Roman" w:eastAsia="Times New Roman" w:hAnsi="Times New Roman" w:cs="Times New Roman"/>
          <w:color w:val="000000"/>
          <w:kern w:val="0"/>
          <w:sz w:val="24"/>
          <w:szCs w:val="24"/>
          <w:vertAlign w:val="superscript"/>
          <w:lang w:eastAsia="en-CA"/>
          <w14:ligatures w14:val="none"/>
        </w:rPr>
        <w:t>Evol</w:t>
      </w:r>
      <w:proofErr w:type="spellEnd"/>
      <w:r w:rsidRPr="005719D9">
        <w:rPr>
          <w:rFonts w:ascii="Times New Roman" w:eastAsia="Times New Roman" w:hAnsi="Times New Roman" w:cs="Times New Roman"/>
          <w:color w:val="000000"/>
          <w:kern w:val="0"/>
          <w:sz w:val="24"/>
          <w:szCs w:val="24"/>
          <w:vertAlign w:val="superscript"/>
          <w:lang w:eastAsia="en-CA"/>
          <w14:ligatures w14:val="none"/>
        </w:rPr>
        <w:t>. 00, 1–12. https://doi.org/10.1111/2041-210X.14199.</w:t>
      </w:r>
    </w:p>
    <w:p w14:paraId="278F9C4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Camarretta, N., Harrison, P.A., Bailey, T. et al. </w:t>
      </w:r>
      <w:r w:rsidRPr="00C94182">
        <w:rPr>
          <w:rFonts w:ascii="Times New Roman" w:eastAsia="Times New Roman" w:hAnsi="Times New Roman" w:cs="Times New Roman"/>
          <w:color w:val="000000"/>
          <w:kern w:val="0"/>
          <w:sz w:val="24"/>
          <w:szCs w:val="24"/>
          <w:vertAlign w:val="superscript"/>
          <w:lang w:eastAsia="en-CA"/>
          <w14:ligatures w14:val="none"/>
        </w:rPr>
        <w:t>Monitoring forest structure to guide adaptive management of forest restoration: a review of remote sensing approaches. New Forests 51, 573–596 (2020). https://doi.org/10.1007/s11056-019-09754-5</w:t>
      </w:r>
    </w:p>
    <w:p w14:paraId="4B69FD9E"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Drusch, M., Del Bello, U., Carlier, S., Colin, O., Fernandez, V., Gascon, F., Hoersch, B., Isola, C., Laberinti, P., Martimort, P., Meygret, A., Spoto, F., Sy, O., Marchese, F., Bargellini, P., 2012. Sentinel-2: ESA's optical high-resolution Mission for GMES operational services. Remote Sens. Environ. 20, 25–36.</w:t>
      </w:r>
    </w:p>
    <w:p w14:paraId="3C338358"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E. Vermote, J. C. Roger, B. Franch and S. Skakun, "LaSRC (Land Surface Reflectance Code): Overview, application and validation using MODIS, VIIRS, LANDSAT and Sentinel 2 data's," IGARSS 2018 - 2018 IEEE International Geoscience and Remote Sensing Symposium, Valencia, Spain, 2018, pp. 8173-8176, doi: 10.1109/IGARSS.2018.8517622.</w:t>
      </w:r>
    </w:p>
    <w:p w14:paraId="1F42A4D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Fang, H., Baret, F., Plummer, S., Schaepman-Strub, G., 2019. An overview of global leaf area index (LAI): methods, products, validation, and applications. Rev. Geophys. 57, 739–799.</w:t>
      </w:r>
    </w:p>
    <w:p w14:paraId="5ABB2FE3"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Fernandes, R., Brown, L., Canisius, F., Dash, J., He, L., Hong, G., Huang, L., Le, N.Q., MacDougall, C., Meier, C., Darko, P.O., Shah, H., Spafford, L., Sun, L., 2023. Validation of simplified level 2 prototype processor Sentinel-2 fraction of canopy cover, fraction of absorbed photosynthetically active radiation and leaf area index products over North American forests. Remote Sens. Environ. 293 https://doi.org/ 10.1016/j.rse.2023.113600. </w:t>
      </w:r>
    </w:p>
    <w:p w14:paraId="5A28F87F"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Fernandes, R., Djamai, N., Harvey, K., Hong, G., MacDougall, C., Shah, H., Sun, L. (2024). Evidence of a bias-variance trade off when correcting for bias in Sentinel 2 forest LAI retrievals using radiative transfer models. Remote Sensing of Environment, 305, 114060.</w:t>
      </w:r>
    </w:p>
    <w:p w14:paraId="70D20297"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Schaepman-trub, G., Plummer, S., Nightingale, J. (Eds.), Best Practice for Satellite-Derived Land Product Validation. Land Product Validation Subgroup (Committee on Earth Observation Satellites Working Group on Calibration and Validation) (2014). https://doi.org/10.5067/ doc/ceoswgcv/lpv/lai.002.</w:t>
      </w:r>
    </w:p>
    <w:p w14:paraId="43BA4E9F" w14:textId="77777777" w:rsidR="00DC7587" w:rsidRDefault="00DC7587"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Ganguly, S., Nemani, R.R., Zhang, G., Hashimoto, H., Milesi, C., Michaelis, A., Wang, W., Votava, P., Samanta, A., Melton, F., Dungan, J.L., Vermote, E., Gao, F., Knyazikhin, Y., Myneni, R., 2012. Generating global leaf area index from Landsat: algorithm formulation and demonstration. Remote Sens. Environ. 122, 185–202.</w:t>
      </w:r>
    </w:p>
    <w:p w14:paraId="0340510E" w14:textId="5C34932E" w:rsidR="00820541" w:rsidRPr="00820541" w:rsidRDefault="00820541" w:rsidP="00C94182">
      <w:pPr>
        <w:spacing w:after="120" w:line="240" w:lineRule="auto"/>
        <w:jc w:val="both"/>
        <w:rPr>
          <w:rFonts w:ascii="Times New Roman" w:eastAsia="Times New Roman" w:hAnsi="Times New Roman" w:cs="Times New Roman"/>
          <w:color w:val="000000"/>
          <w:kern w:val="0"/>
          <w:sz w:val="24"/>
          <w:szCs w:val="24"/>
          <w:vertAlign w:val="superscript"/>
          <w:lang w:val="fr-FR" w:eastAsia="en-CA"/>
          <w14:ligatures w14:val="none"/>
        </w:rPr>
      </w:pPr>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Gascon,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Bouzinac</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C.,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Thepaut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O., Jung, M.,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Francesconi</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Louis, J.,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Lonjou</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V., Lafrance, B., Massera, S.,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Gaudel-Vacaresse</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A.,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Languille</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Alhammoud</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Viallefont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Pflug</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Bieniarz</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J., Clerc, S.,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Pessiot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L.,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Tr´emas</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T.,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Cadau</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E., De Bonis, R., Isola, C.,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Martimort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P., Fernandez, V., 2017.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Copernicus</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Sentinel-2A calibration and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products</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validation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status</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Remote</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Sens. 2, 9, 584. https://doi.org/ 10.3390/rs9060584.</w:t>
      </w:r>
    </w:p>
    <w:p w14:paraId="5D66F5AA"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Jackson, J.T., Chen, D., Cosh, M., Li, F., Anderson, M., Walthall, C., Doriaswamy, P., Hunt, E.R., 2004. Vegetation water content mapping using Landsat data derived normalized difference water index for corn and soybeans. </w:t>
      </w:r>
      <w:r w:rsidRPr="00C94182">
        <w:rPr>
          <w:rFonts w:ascii="Times New Roman" w:eastAsia="Times New Roman" w:hAnsi="Times New Roman" w:cs="Times New Roman"/>
          <w:color w:val="000000"/>
          <w:kern w:val="0"/>
          <w:sz w:val="24"/>
          <w:szCs w:val="24"/>
          <w:vertAlign w:val="superscript"/>
          <w:lang w:val="fr-FR" w:eastAsia="en-CA"/>
          <w14:ligatures w14:val="none"/>
        </w:rPr>
        <w:t>Remote Sens. Environ. 92, 475–482.</w:t>
      </w:r>
    </w:p>
    <w:p w14:paraId="51EB54A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Lopes, C. L., Mendes, R., Caçador, I., Dias, J.M. (2019). </w:t>
      </w:r>
      <w:r w:rsidRPr="00C94182">
        <w:rPr>
          <w:rFonts w:ascii="Times New Roman" w:eastAsia="Times New Roman" w:hAnsi="Times New Roman" w:cs="Times New Roman"/>
          <w:color w:val="000000"/>
          <w:kern w:val="0"/>
          <w:sz w:val="24"/>
          <w:szCs w:val="24"/>
          <w:vertAlign w:val="superscript"/>
          <w:lang w:eastAsia="en-CA"/>
          <w14:ligatures w14:val="none"/>
        </w:rPr>
        <w:t>Evaluation of long-term estuarine vegetation changes through Landsat imagery, Science of The Total Environment, 653, 512-522</w:t>
      </w:r>
      <w:r w:rsidRPr="00C94182">
        <w:rPr>
          <w:rFonts w:ascii="Times New Roman" w:eastAsia="Times New Roman" w:hAnsi="Times New Roman" w:cs="Times New Roman"/>
          <w:color w:val="000000"/>
          <w:kern w:val="0"/>
          <w:sz w:val="24"/>
          <w:szCs w:val="24"/>
          <w:lang w:eastAsia="en-CA"/>
          <w14:ligatures w14:val="none"/>
        </w:rPr>
        <w:t>.</w:t>
      </w:r>
    </w:p>
    <w:p w14:paraId="4C1C232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lastRenderedPageBreak/>
        <w:t xml:space="preserve">Milton, E.J., 2002. Low-cost ground-based digital infra-red photography. </w:t>
      </w:r>
      <w:r w:rsidRPr="00C94182">
        <w:rPr>
          <w:rFonts w:ascii="Times New Roman" w:eastAsia="Times New Roman" w:hAnsi="Times New Roman" w:cs="Times New Roman"/>
          <w:color w:val="000000"/>
          <w:kern w:val="0"/>
          <w:sz w:val="24"/>
          <w:szCs w:val="24"/>
          <w:vertAlign w:val="superscript"/>
          <w:lang w:val="fr-FR" w:eastAsia="en-CA"/>
          <w14:ligatures w14:val="none"/>
        </w:rPr>
        <w:t>Int. J. Remote Sens. 23, 1001–1007. https://doi.org/10.1080/01431160110104746</w:t>
      </w:r>
    </w:p>
    <w:p w14:paraId="6E7C57E4"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Müller-Wilm, U., 2018. </w:t>
      </w:r>
      <w:r w:rsidRPr="00C94182">
        <w:rPr>
          <w:rFonts w:ascii="Times New Roman" w:eastAsia="Times New Roman" w:hAnsi="Times New Roman" w:cs="Times New Roman"/>
          <w:color w:val="000000"/>
          <w:kern w:val="0"/>
          <w:sz w:val="24"/>
          <w:szCs w:val="24"/>
          <w:vertAlign w:val="superscript"/>
          <w:lang w:eastAsia="en-CA"/>
          <w14:ligatures w14:val="none"/>
        </w:rPr>
        <w:t>Sen2Cor Configuration and User Manual, 2nd ed. CS, Toulouse, France.</w:t>
      </w:r>
    </w:p>
    <w:p w14:paraId="3344BAC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NEON, 2019. Data Product DP1.10017.001, Digital hemispheric photos of plot vegetation. https://www.neonscience.org (accessed June 2024).</w:t>
      </w:r>
    </w:p>
    <w:p w14:paraId="6EBEC60D" w14:textId="182A554E"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Venterm, </w:t>
      </w:r>
      <w:r w:rsidR="00C94182" w:rsidRPr="00C94182">
        <w:rPr>
          <w:rFonts w:ascii="Times New Roman" w:eastAsia="Times New Roman" w:hAnsi="Times New Roman" w:cs="Times New Roman"/>
          <w:color w:val="000000"/>
          <w:kern w:val="0"/>
          <w:sz w:val="24"/>
          <w:szCs w:val="24"/>
          <w:vertAlign w:val="superscript"/>
          <w:lang w:eastAsia="en-CA"/>
          <w14:ligatures w14:val="none"/>
        </w:rPr>
        <w:t>Z.S,</w:t>
      </w:r>
      <w:r w:rsidRPr="00C94182">
        <w:rPr>
          <w:rFonts w:ascii="Times New Roman" w:eastAsia="Times New Roman" w:hAnsi="Times New Roman" w:cs="Times New Roman"/>
          <w:color w:val="000000"/>
          <w:kern w:val="0"/>
          <w:sz w:val="24"/>
          <w:szCs w:val="24"/>
          <w:vertAlign w:val="superscript"/>
          <w:lang w:eastAsia="en-CA"/>
          <w14:ligatures w14:val="none"/>
        </w:rPr>
        <w:t xml:space="preserve"> Scott, S.L., Desmet, Philip G.</w:t>
      </w:r>
      <w:r w:rsidR="00C94182" w:rsidRPr="00C94182">
        <w:rPr>
          <w:rFonts w:ascii="Times New Roman" w:eastAsia="Times New Roman" w:hAnsi="Times New Roman" w:cs="Times New Roman"/>
          <w:color w:val="000000"/>
          <w:kern w:val="0"/>
          <w:sz w:val="24"/>
          <w:szCs w:val="24"/>
          <w:vertAlign w:val="superscript"/>
          <w:lang w:eastAsia="en-CA"/>
          <w14:ligatures w14:val="none"/>
        </w:rPr>
        <w:t>, Hoffman</w:t>
      </w:r>
      <w:r w:rsidRPr="00C94182">
        <w:rPr>
          <w:rFonts w:ascii="Times New Roman" w:eastAsia="Times New Roman" w:hAnsi="Times New Roman" w:cs="Times New Roman"/>
          <w:color w:val="000000"/>
          <w:kern w:val="0"/>
          <w:sz w:val="24"/>
          <w:szCs w:val="24"/>
          <w:vertAlign w:val="superscript"/>
          <w:lang w:eastAsia="en-CA"/>
          <w14:ligatures w14:val="none"/>
        </w:rPr>
        <w:t>,</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M. T. (2020). Application of Landsat-derived vegetation trends over South Africa: Potential for monitoring land degradation and restoration,</w:t>
      </w:r>
      <w:r w:rsidRPr="00C94182">
        <w:rPr>
          <w:rFonts w:ascii="Times New Roman" w:eastAsia="Times New Roman" w:hAnsi="Times New Roman" w:cs="Times New Roman"/>
          <w:color w:val="000000"/>
          <w:kern w:val="0"/>
          <w:sz w:val="24"/>
          <w:szCs w:val="24"/>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Ecological Indicators, 113, 106206,</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ISSN 1470-160X.</w:t>
      </w:r>
    </w:p>
    <w:p w14:paraId="6035F8BE" w14:textId="77777777" w:rsidR="00C94182"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Verhoef, W., Bach, H., 2007. Coupled soil–leaf-canopy and atmosphere radiative transfer modeling to simulate hyperspectral multi-angular surface reflectance and TOA radiance data. Remote Sens. Environ. 109, 166–182</w:t>
      </w:r>
    </w:p>
    <w:p w14:paraId="2962C53C" w14:textId="6C3FA1FB"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Weiss, M., Baret, F., 2016. S2ToolBox level 2 products. Version 1.1. Available online.step.esa.int/docs/extra/ATBD_S2ToolBox_L2B_V1.1.pdf.</w:t>
      </w:r>
    </w:p>
    <w:p w14:paraId="438CC295" w14:textId="6FEDD131" w:rsidR="00E03580" w:rsidRDefault="00DC7587"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World Meteorological Organization (WMO), United Nations Environment Programme (UNEP), International Science Council (ISC); Intergovernmental Oceanographic Commission of the United Nations Educational, Scientific and Cultural Organization (IOC-UNESCO), 2022, The 2022 GCOS ECV</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00C94182" w:rsidRPr="00C94182">
        <w:rPr>
          <w:rFonts w:ascii="Times New Roman" w:eastAsia="Times New Roman" w:hAnsi="Times New Roman" w:cs="Times New Roman"/>
          <w:color w:val="000000"/>
          <w:kern w:val="0"/>
          <w:sz w:val="24"/>
          <w:szCs w:val="24"/>
          <w:vertAlign w:val="superscript"/>
          <w:lang w:eastAsia="en-CA"/>
          <w14:ligatures w14:val="none"/>
        </w:rPr>
        <w:t>requirements</w:t>
      </w:r>
      <w:r w:rsidRPr="00C94182">
        <w:rPr>
          <w:rFonts w:ascii="Times New Roman" w:eastAsia="Times New Roman" w:hAnsi="Times New Roman" w:cs="Times New Roman"/>
          <w:color w:val="000000"/>
          <w:kern w:val="0"/>
          <w:sz w:val="24"/>
          <w:szCs w:val="24"/>
          <w:vertAlign w:val="superscript"/>
          <w:lang w:eastAsia="en-CA"/>
          <w14:ligatures w14:val="none"/>
        </w:rPr>
        <w:t xml:space="preserve">, GCOS-245, </w:t>
      </w:r>
      <w:hyperlink r:id="rId23" w:history="1">
        <w:r w:rsidR="00E03580" w:rsidRPr="009D4788">
          <w:rPr>
            <w:rStyle w:val="Hyperlink"/>
            <w:rFonts w:ascii="Times New Roman" w:eastAsia="Times New Roman" w:hAnsi="Times New Roman" w:cs="Times New Roman"/>
            <w:kern w:val="0"/>
            <w:sz w:val="24"/>
            <w:szCs w:val="24"/>
            <w:vertAlign w:val="superscript"/>
            <w:lang w:eastAsia="en-CA"/>
            <w14:ligatures w14:val="none"/>
          </w:rPr>
          <w:t>https://library.wmo.int/idurl/4/58111</w:t>
        </w:r>
      </w:hyperlink>
    </w:p>
    <w:p w14:paraId="29BF80F3"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 xml:space="preserve">Morfitt, R., Barsi, J., Levy, R., Markham, B.,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Micijevic</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E., Ong, L.,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Scaramuzza</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P., Vanderwerff, K., 2015. Landsat-8 operational land imager (OLI) radiometric performance on-orbit. Remote Sens. 7, 2208–2237.</w:t>
      </w:r>
    </w:p>
    <w:p w14:paraId="32C2BEF3"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 xml:space="preserve">Markham, B., Barsi, J., Kvaran, G., Ong, L., Kaita, E.,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Biggar</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S., Czapla-Myers, J., Mishra, N., Helder, D., 2014. Landsat-8 operational land imager radiometric calibration and stability. Remote Sens. 6, 12275–12308.</w:t>
      </w:r>
    </w:p>
    <w:p w14:paraId="74242D7E"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Djamai, N., Fernandes, R., 2018. Comparison of SNAP-derived sentinel-2A L2A product to ESA product over Europe. Remote Sens. 10, 926.</w:t>
      </w:r>
    </w:p>
    <w:p w14:paraId="2AF223F9"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Doxani</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G.,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Vermote</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E., Roger, J.C., Gascon, F.,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Adriaensen</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S., Frantz, D.,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Hagolle</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O., Hollstein, A.,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Kirches</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G., Li, F., Louis, J., Mangin, A.,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Pahlevan</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N., Pflug, B.,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Vanhellemont</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Q., 2018. Atmospheric correction inter-comparison exercise. Remote Sens. 2018 (10), 352.</w:t>
      </w:r>
    </w:p>
    <w:p w14:paraId="4345719A" w14:textId="571F5353" w:rsidR="003648B9"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Storey, J., Choate, M., Lee, K., (2014). Landsat 8 Operational Land Imager On-Orbit Geometric Calibration and Performance. Remote Sens., 6, 11127-11152; doi:10.3390/rs61111127</w:t>
      </w:r>
    </w:p>
    <w:p w14:paraId="24B3A3D3" w14:textId="77777777" w:rsidR="00701BC0" w:rsidRPr="00701BC0" w:rsidRDefault="003648B9" w:rsidP="00701BC0">
      <w:pPr>
        <w:pStyle w:val="Default"/>
        <w:rPr>
          <w:rFonts w:ascii="Times New Roman" w:eastAsia="Times New Roman" w:hAnsi="Times New Roman" w:cs="Times New Roman"/>
          <w:vertAlign w:val="superscript"/>
          <w:lang w:eastAsia="en-CA"/>
          <w14:ligatures w14:val="none"/>
        </w:rPr>
      </w:pPr>
      <w:r w:rsidRPr="003648B9">
        <w:rPr>
          <w:rFonts w:ascii="Times New Roman" w:eastAsia="Times New Roman" w:hAnsi="Times New Roman" w:cs="Times New Roman"/>
          <w:vertAlign w:val="superscript"/>
          <w:lang w:eastAsia="en-CA"/>
          <w14:ligatures w14:val="none"/>
        </w:rPr>
        <w:t xml:space="preserve">GEO Global Agricultural Monitoring (2023), </w:t>
      </w:r>
      <w:r w:rsidR="00701BC0" w:rsidRPr="003648B9">
        <w:rPr>
          <w:rFonts w:ascii="Times New Roman" w:eastAsia="Times New Roman" w:hAnsi="Times New Roman" w:cs="Times New Roman"/>
          <w:vertAlign w:val="superscript"/>
          <w:lang w:eastAsia="en-CA"/>
          <w14:ligatures w14:val="none"/>
        </w:rPr>
        <w:t>GEOGLAM</w:t>
      </w:r>
      <w:r w:rsidR="00701BC0">
        <w:rPr>
          <w:rFonts w:ascii="Times New Roman" w:eastAsia="Times New Roman" w:hAnsi="Times New Roman" w:cs="Times New Roman"/>
          <w:vertAlign w:val="superscript"/>
          <w:lang w:eastAsia="en-CA"/>
          <w14:ligatures w14:val="none"/>
        </w:rPr>
        <w:t xml:space="preserve"> </w:t>
      </w:r>
      <w:r>
        <w:rPr>
          <w:rFonts w:ascii="Times New Roman" w:eastAsia="Times New Roman" w:hAnsi="Times New Roman" w:cs="Times New Roman"/>
          <w:vertAlign w:val="superscript"/>
          <w:lang w:eastAsia="en-CA"/>
          <w14:ligatures w14:val="none"/>
        </w:rPr>
        <w:t xml:space="preserve">Initiative, </w:t>
      </w:r>
      <w:r w:rsidRPr="003648B9">
        <w:rPr>
          <w:rFonts w:ascii="Times New Roman" w:eastAsia="Times New Roman" w:hAnsi="Times New Roman" w:cs="Times New Roman"/>
          <w:vertAlign w:val="superscript"/>
          <w:lang w:eastAsia="en-CA"/>
          <w14:ligatures w14:val="none"/>
        </w:rPr>
        <w:t>Stocktaking Report 2023-India,  January 27, 2023,</w:t>
      </w:r>
      <w:r>
        <w:rPr>
          <w:rFonts w:ascii="Times New Roman" w:eastAsia="Times New Roman" w:hAnsi="Times New Roman" w:cs="Times New Roman"/>
          <w:vertAlign w:val="superscript"/>
          <w:lang w:eastAsia="en-CA"/>
          <w14:ligatures w14:val="none"/>
        </w:rPr>
        <w:t xml:space="preserve"> </w:t>
      </w:r>
      <w:hyperlink r:id="rId24" w:history="1">
        <w:r w:rsidRPr="009D4788">
          <w:rPr>
            <w:rStyle w:val="Hyperlink"/>
            <w:rFonts w:ascii="Times New Roman" w:eastAsia="Times New Roman" w:hAnsi="Times New Roman" w:cs="Times New Roman"/>
            <w:vertAlign w:val="superscript"/>
            <w:lang w:eastAsia="en-CA"/>
            <w14:ligatures w14:val="none"/>
          </w:rPr>
          <w:t>https://old.earthobservations.org/geoglam_resources/1%20Home/Planning%20and%20Reporting/G20%20Stocktaking%202023%20India.pdf</w:t>
        </w:r>
      </w:hyperlink>
      <w:r w:rsidR="00701BC0">
        <w:rPr>
          <w:rFonts w:ascii="Times New Roman" w:eastAsia="Times New Roman" w:hAnsi="Times New Roman" w:cs="Times New Roman"/>
          <w:vertAlign w:val="superscript"/>
          <w:lang w:eastAsia="en-CA"/>
          <w14:ligatures w14:val="none"/>
        </w:rPr>
        <w:t xml:space="preserve">, </w:t>
      </w:r>
      <w:r w:rsidR="00701BC0" w:rsidRPr="00701BC0">
        <w:rPr>
          <w:rFonts w:ascii="Times New Roman" w:eastAsia="Times New Roman" w:hAnsi="Times New Roman" w:cs="Times New Roman"/>
          <w:vertAlign w:val="superscript"/>
          <w:lang w:eastAsia="en-CA"/>
          <w14:ligatures w14:val="none"/>
        </w:rPr>
        <w:t>(access</w:t>
      </w:r>
      <w:r w:rsidR="00701BC0">
        <w:rPr>
          <w:rFonts w:ascii="Times New Roman" w:eastAsia="Times New Roman" w:hAnsi="Times New Roman" w:cs="Times New Roman"/>
          <w:vertAlign w:val="superscript"/>
          <w:lang w:eastAsia="en-CA"/>
          <w14:ligatures w14:val="none"/>
        </w:rPr>
        <w:t>ed on June, 2024)</w:t>
      </w:r>
    </w:p>
    <w:p w14:paraId="6BC7648B" w14:textId="3193B835" w:rsidR="003648B9" w:rsidRPr="00701BC0" w:rsidRDefault="003648B9" w:rsidP="003648B9">
      <w:pPr>
        <w:pStyle w:val="Default"/>
        <w:rPr>
          <w:rFonts w:ascii="Times New Roman" w:eastAsia="Times New Roman" w:hAnsi="Times New Roman" w:cs="Times New Roman"/>
          <w:vertAlign w:val="superscript"/>
          <w:lang w:eastAsia="en-CA"/>
          <w14:ligatures w14:val="none"/>
        </w:rPr>
      </w:pPr>
      <w:r w:rsidRPr="003648B9">
        <w:rPr>
          <w:rFonts w:ascii="Times New Roman" w:eastAsia="Times New Roman" w:hAnsi="Times New Roman" w:cs="Times New Roman"/>
          <w:vertAlign w:val="superscript"/>
          <w:lang w:eastAsia="en-CA"/>
          <w14:ligatures w14:val="none"/>
        </w:rPr>
        <w:t>Group on Earth Observation Biodiversity Observation Network (2023), GEOBON Strategic plan 2023-2026, p-20.</w:t>
      </w:r>
      <w:r w:rsidR="00701BC0">
        <w:rPr>
          <w:rFonts w:ascii="Times New Roman" w:eastAsia="Times New Roman" w:hAnsi="Times New Roman" w:cs="Times New Roman"/>
          <w:vertAlign w:val="superscript"/>
          <w:lang w:eastAsia="en-CA"/>
          <w14:ligatures w14:val="none"/>
        </w:rPr>
        <w:t xml:space="preserve"> </w:t>
      </w:r>
      <w:hyperlink r:id="rId25" w:history="1">
        <w:r w:rsidR="00701BC0" w:rsidRPr="00701BC0">
          <w:rPr>
            <w:rStyle w:val="Hyperlink"/>
            <w:rFonts w:ascii="Times New Roman" w:eastAsia="Times New Roman" w:hAnsi="Times New Roman" w:cs="Times New Roman"/>
            <w:vertAlign w:val="superscript"/>
            <w:lang w:eastAsia="en-CA"/>
            <w14:ligatures w14:val="none"/>
          </w:rPr>
          <w:t>https://geobon.org/downloads/governance-documents/Strategic_Plan_2023-2026.pdf</w:t>
        </w:r>
      </w:hyperlink>
      <w:r w:rsidR="00701BC0" w:rsidRPr="00701BC0">
        <w:rPr>
          <w:rFonts w:ascii="Times New Roman" w:eastAsia="Times New Roman" w:hAnsi="Times New Roman" w:cs="Times New Roman"/>
          <w:vertAlign w:val="superscript"/>
          <w:lang w:eastAsia="en-CA"/>
          <w14:ligatures w14:val="none"/>
        </w:rPr>
        <w:t xml:space="preserve"> (access</w:t>
      </w:r>
      <w:r w:rsidR="00701BC0">
        <w:rPr>
          <w:rFonts w:ascii="Times New Roman" w:eastAsia="Times New Roman" w:hAnsi="Times New Roman" w:cs="Times New Roman"/>
          <w:vertAlign w:val="superscript"/>
          <w:lang w:eastAsia="en-CA"/>
          <w14:ligatures w14:val="none"/>
        </w:rPr>
        <w:t>ed on June, 2024)</w:t>
      </w:r>
    </w:p>
    <w:p w14:paraId="4967D15E"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47C35ED5"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41071F8F"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035239F9" w14:textId="77777777" w:rsidR="003648B9" w:rsidRPr="00701BC0" w:rsidRDefault="003648B9"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p>
    <w:p w14:paraId="3B2B60C1" w14:textId="0440C330" w:rsidR="00975C14" w:rsidRPr="00701BC0" w:rsidRDefault="00975C14" w:rsidP="00C94182">
      <w:pPr>
        <w:spacing w:after="120" w:line="240" w:lineRule="auto"/>
        <w:jc w:val="both"/>
        <w:rPr>
          <w:rFonts w:ascii="Times New Roman" w:hAnsi="Times New Roman" w:cs="Times New Roman"/>
          <w:sz w:val="24"/>
          <w:szCs w:val="24"/>
        </w:rPr>
      </w:pPr>
      <w:r w:rsidRPr="00701BC0">
        <w:rPr>
          <w:rFonts w:ascii="Times New Roman" w:hAnsi="Times New Roman" w:cs="Times New Roman"/>
          <w:sz w:val="24"/>
          <w:szCs w:val="24"/>
        </w:rPr>
        <w:br w:type="page"/>
      </w:r>
    </w:p>
    <w:p w14:paraId="36C25D62" w14:textId="79C1B19F" w:rsidR="001F37A7" w:rsidRPr="0038602A" w:rsidRDefault="00E17137" w:rsidP="0038602A">
      <w:pPr>
        <w:spacing w:before="120" w:after="120" w:line="360" w:lineRule="auto"/>
        <w:rPr>
          <w:rFonts w:ascii="Times New Roman" w:hAnsi="Times New Roman" w:cs="Times New Roman"/>
          <w:sz w:val="24"/>
          <w:szCs w:val="24"/>
        </w:rPr>
      </w:pPr>
      <w:r w:rsidRPr="0038602A">
        <w:rPr>
          <w:rFonts w:ascii="Times New Roman" w:hAnsi="Times New Roman" w:cs="Times New Roman"/>
          <w:sz w:val="24"/>
          <w:szCs w:val="24"/>
        </w:rPr>
        <w:lastRenderedPageBreak/>
        <w:t>Appendix</w:t>
      </w:r>
      <w:r w:rsidR="007B1C35">
        <w:rPr>
          <w:rFonts w:ascii="Times New Roman" w:hAnsi="Times New Roman" w:cs="Times New Roman"/>
          <w:sz w:val="24"/>
          <w:szCs w:val="24"/>
        </w:rPr>
        <w:t xml:space="preserve"> A</w:t>
      </w:r>
    </w:p>
    <w:p w14:paraId="1131FEB7" w14:textId="30AF21AD" w:rsidR="00DA52EA" w:rsidRPr="00DA52EA" w:rsidRDefault="00DA52EA" w:rsidP="00DA52EA">
      <w:pPr>
        <w:spacing w:before="120" w:after="120" w:line="360" w:lineRule="auto"/>
        <w:rPr>
          <w:rFonts w:ascii="Times New Roman" w:hAnsi="Times New Roman" w:cs="Times New Roman"/>
          <w:sz w:val="24"/>
          <w:szCs w:val="24"/>
        </w:rPr>
      </w:pPr>
      <w:r w:rsidRPr="00DA52EA">
        <w:rPr>
          <w:rFonts w:ascii="Times New Roman" w:hAnsi="Times New Roman" w:cs="Times New Roman"/>
          <w:sz w:val="24"/>
          <w:szCs w:val="24"/>
        </w:rPr>
        <w:t xml:space="preserve">Table 1: </w:t>
      </w:r>
      <w:r>
        <w:rPr>
          <w:rFonts w:ascii="Times New Roman" w:hAnsi="Times New Roman" w:cs="Times New Roman"/>
          <w:sz w:val="24"/>
          <w:szCs w:val="24"/>
        </w:rPr>
        <w:t xml:space="preserve">Number of ESUs, sampling period, number of acquired </w:t>
      </w:r>
      <w:r w:rsidR="007B1C35">
        <w:rPr>
          <w:rFonts w:ascii="Times New Roman" w:hAnsi="Times New Roman" w:cs="Times New Roman"/>
          <w:sz w:val="24"/>
          <w:szCs w:val="24"/>
        </w:rPr>
        <w:t>samples, and</w:t>
      </w:r>
      <w:r>
        <w:rPr>
          <w:rFonts w:ascii="Times New Roman" w:hAnsi="Times New Roman" w:cs="Times New Roman"/>
          <w:sz w:val="24"/>
          <w:szCs w:val="24"/>
        </w:rPr>
        <w:t xml:space="preserve"> NLCD classes for CCRS and NEON </w:t>
      </w:r>
      <w:r w:rsidR="00D14672">
        <w:rPr>
          <w:rFonts w:ascii="Times New Roman" w:hAnsi="Times New Roman" w:cs="Times New Roman"/>
          <w:sz w:val="24"/>
          <w:szCs w:val="24"/>
        </w:rPr>
        <w:t>sites.</w:t>
      </w:r>
      <w:r>
        <w:rPr>
          <w:rFonts w:ascii="Times New Roman" w:hAnsi="Times New Roman" w:cs="Times New Roman"/>
          <w:sz w:val="24"/>
          <w:szCs w:val="24"/>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812"/>
        <w:gridCol w:w="670"/>
        <w:gridCol w:w="963"/>
        <w:gridCol w:w="963"/>
        <w:gridCol w:w="776"/>
        <w:gridCol w:w="3198"/>
      </w:tblGrid>
      <w:tr w:rsidR="005D4681" w:rsidRPr="00796169" w14:paraId="3E03A6F7" w14:textId="77777777" w:rsidTr="00575AE2">
        <w:trPr>
          <w:trHeight w:val="113"/>
        </w:trPr>
        <w:tc>
          <w:tcPr>
            <w:tcW w:w="0" w:type="auto"/>
            <w:shd w:val="clear" w:color="auto" w:fill="auto"/>
            <w:noWrap/>
            <w:hideMark/>
          </w:tcPr>
          <w:p w14:paraId="7531D867"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Site</w:t>
            </w:r>
          </w:p>
        </w:tc>
        <w:tc>
          <w:tcPr>
            <w:tcW w:w="0" w:type="auto"/>
            <w:shd w:val="clear" w:color="auto" w:fill="auto"/>
            <w:noWrap/>
            <w:hideMark/>
          </w:tcPr>
          <w:p w14:paraId="1447EE11"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Network</w:t>
            </w:r>
          </w:p>
        </w:tc>
        <w:tc>
          <w:tcPr>
            <w:tcW w:w="0" w:type="auto"/>
            <w:shd w:val="clear" w:color="auto" w:fill="auto"/>
            <w:noWrap/>
            <w:hideMark/>
          </w:tcPr>
          <w:p w14:paraId="2684C563"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#ESUs</w:t>
            </w:r>
          </w:p>
        </w:tc>
        <w:tc>
          <w:tcPr>
            <w:tcW w:w="0" w:type="auto"/>
            <w:vAlign w:val="bottom"/>
          </w:tcPr>
          <w:p w14:paraId="4E953E2E"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Start Date</w:t>
            </w:r>
          </w:p>
        </w:tc>
        <w:tc>
          <w:tcPr>
            <w:tcW w:w="0" w:type="auto"/>
            <w:vAlign w:val="bottom"/>
          </w:tcPr>
          <w:p w14:paraId="4E7F5509"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End Date</w:t>
            </w:r>
          </w:p>
        </w:tc>
        <w:tc>
          <w:tcPr>
            <w:tcW w:w="0" w:type="auto"/>
            <w:shd w:val="clear" w:color="auto" w:fill="auto"/>
            <w:noWrap/>
            <w:hideMark/>
          </w:tcPr>
          <w:p w14:paraId="05EE0A72"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#sample</w:t>
            </w:r>
          </w:p>
        </w:tc>
        <w:tc>
          <w:tcPr>
            <w:tcW w:w="0" w:type="auto"/>
            <w:shd w:val="clear" w:color="auto" w:fill="auto"/>
            <w:noWrap/>
            <w:hideMark/>
          </w:tcPr>
          <w:p w14:paraId="18137888"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NLCD (#sample)</w:t>
            </w:r>
          </w:p>
        </w:tc>
      </w:tr>
      <w:tr w:rsidR="005D4681" w:rsidRPr="00796169" w14:paraId="003E25AD" w14:textId="77777777" w:rsidTr="00575AE2">
        <w:trPr>
          <w:trHeight w:val="113"/>
        </w:trPr>
        <w:tc>
          <w:tcPr>
            <w:tcW w:w="0" w:type="auto"/>
            <w:shd w:val="clear" w:color="auto" w:fill="auto"/>
            <w:noWrap/>
            <w:hideMark/>
          </w:tcPr>
          <w:p w14:paraId="2D2915F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Peace River</w:t>
            </w:r>
          </w:p>
        </w:tc>
        <w:tc>
          <w:tcPr>
            <w:tcW w:w="0" w:type="auto"/>
            <w:vMerge w:val="restart"/>
            <w:shd w:val="clear" w:color="auto" w:fill="auto"/>
            <w:noWrap/>
            <w:hideMark/>
          </w:tcPr>
          <w:p w14:paraId="1C3D76F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CCRS</w:t>
            </w:r>
          </w:p>
          <w:p w14:paraId="7D096BF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80EB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5C654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vAlign w:val="bottom"/>
          </w:tcPr>
          <w:p w14:paraId="24A93E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0BC39C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6A66AE6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EB157F2" w14:textId="77777777" w:rsidTr="00575AE2">
        <w:trPr>
          <w:trHeight w:val="113"/>
        </w:trPr>
        <w:tc>
          <w:tcPr>
            <w:tcW w:w="0" w:type="auto"/>
            <w:shd w:val="clear" w:color="auto" w:fill="auto"/>
            <w:noWrap/>
            <w:hideMark/>
          </w:tcPr>
          <w:p w14:paraId="6B38196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YellowKnife</w:t>
            </w:r>
          </w:p>
        </w:tc>
        <w:tc>
          <w:tcPr>
            <w:tcW w:w="0" w:type="auto"/>
            <w:vMerge/>
            <w:shd w:val="clear" w:color="auto" w:fill="auto"/>
            <w:noWrap/>
            <w:hideMark/>
          </w:tcPr>
          <w:p w14:paraId="6233E0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4628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4D9127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2019-08-11</w:t>
            </w:r>
          </w:p>
        </w:tc>
        <w:tc>
          <w:tcPr>
            <w:tcW w:w="0" w:type="auto"/>
            <w:vAlign w:val="bottom"/>
          </w:tcPr>
          <w:p w14:paraId="549D1F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2AC753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BE1C0E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19D66E5" w14:textId="77777777" w:rsidTr="00575AE2">
        <w:trPr>
          <w:trHeight w:val="113"/>
        </w:trPr>
        <w:tc>
          <w:tcPr>
            <w:tcW w:w="0" w:type="auto"/>
            <w:shd w:val="clear" w:color="auto" w:fill="auto"/>
            <w:noWrap/>
            <w:hideMark/>
          </w:tcPr>
          <w:p w14:paraId="5487C1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Merbleue</w:t>
            </w:r>
          </w:p>
        </w:tc>
        <w:tc>
          <w:tcPr>
            <w:tcW w:w="0" w:type="auto"/>
            <w:vMerge/>
            <w:shd w:val="clear" w:color="auto" w:fill="auto"/>
            <w:noWrap/>
            <w:hideMark/>
          </w:tcPr>
          <w:p w14:paraId="771506C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CB214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6D1F6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vAlign w:val="bottom"/>
          </w:tcPr>
          <w:p w14:paraId="4FFC420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shd w:val="clear" w:color="auto" w:fill="auto"/>
            <w:noWrap/>
            <w:hideMark/>
          </w:tcPr>
          <w:p w14:paraId="1B7D56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26FAF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36E4A4F1" w14:textId="77777777" w:rsidTr="00575AE2">
        <w:trPr>
          <w:trHeight w:val="113"/>
        </w:trPr>
        <w:tc>
          <w:tcPr>
            <w:tcW w:w="0" w:type="auto"/>
            <w:shd w:val="clear" w:color="auto" w:fill="auto"/>
            <w:noWrap/>
            <w:hideMark/>
          </w:tcPr>
          <w:p w14:paraId="0E8108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Hay River</w:t>
            </w:r>
          </w:p>
        </w:tc>
        <w:tc>
          <w:tcPr>
            <w:tcW w:w="0" w:type="auto"/>
            <w:vMerge/>
            <w:shd w:val="clear" w:color="auto" w:fill="auto"/>
            <w:noWrap/>
            <w:hideMark/>
          </w:tcPr>
          <w:p w14:paraId="0734CD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AE12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vAlign w:val="bottom"/>
          </w:tcPr>
          <w:p w14:paraId="240071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2019-09-05</w:t>
            </w:r>
          </w:p>
        </w:tc>
        <w:tc>
          <w:tcPr>
            <w:tcW w:w="0" w:type="auto"/>
            <w:vAlign w:val="bottom"/>
          </w:tcPr>
          <w:p w14:paraId="401F1C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2019-09-07</w:t>
            </w:r>
          </w:p>
        </w:tc>
        <w:tc>
          <w:tcPr>
            <w:tcW w:w="0" w:type="auto"/>
            <w:shd w:val="clear" w:color="auto" w:fill="auto"/>
            <w:noWrap/>
            <w:hideMark/>
          </w:tcPr>
          <w:p w14:paraId="0484E2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shd w:val="clear" w:color="auto" w:fill="auto"/>
            <w:noWrap/>
            <w:hideMark/>
          </w:tcPr>
          <w:p w14:paraId="7904595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0EAB803C" w14:textId="77777777" w:rsidTr="00575AE2">
        <w:trPr>
          <w:trHeight w:val="113"/>
        </w:trPr>
        <w:tc>
          <w:tcPr>
            <w:tcW w:w="0" w:type="auto"/>
            <w:shd w:val="clear" w:color="auto" w:fill="auto"/>
            <w:noWrap/>
            <w:hideMark/>
          </w:tcPr>
          <w:p w14:paraId="7C9883E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Geraldton</w:t>
            </w:r>
          </w:p>
        </w:tc>
        <w:tc>
          <w:tcPr>
            <w:tcW w:w="0" w:type="auto"/>
            <w:vMerge/>
            <w:shd w:val="clear" w:color="auto" w:fill="auto"/>
            <w:noWrap/>
            <w:hideMark/>
          </w:tcPr>
          <w:p w14:paraId="0208D9F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89D757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3BB0800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vAlign w:val="bottom"/>
          </w:tcPr>
          <w:p w14:paraId="7D2C213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shd w:val="clear" w:color="auto" w:fill="auto"/>
            <w:noWrap/>
            <w:hideMark/>
          </w:tcPr>
          <w:p w14:paraId="210366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1A8580D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93DA227" w14:textId="77777777" w:rsidTr="00575AE2">
        <w:trPr>
          <w:trHeight w:val="113"/>
        </w:trPr>
        <w:tc>
          <w:tcPr>
            <w:tcW w:w="0" w:type="auto"/>
            <w:shd w:val="clear" w:color="auto" w:fill="auto"/>
            <w:noWrap/>
            <w:hideMark/>
          </w:tcPr>
          <w:p w14:paraId="64633B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NovaScotia</w:t>
            </w:r>
          </w:p>
        </w:tc>
        <w:tc>
          <w:tcPr>
            <w:tcW w:w="0" w:type="auto"/>
            <w:vMerge/>
            <w:shd w:val="clear" w:color="auto" w:fill="auto"/>
            <w:noWrap/>
            <w:hideMark/>
          </w:tcPr>
          <w:p w14:paraId="4DDBCB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412B0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C0E9C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2021-08-26</w:t>
            </w:r>
          </w:p>
        </w:tc>
        <w:tc>
          <w:tcPr>
            <w:tcW w:w="0" w:type="auto"/>
            <w:vAlign w:val="bottom"/>
          </w:tcPr>
          <w:p w14:paraId="379010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2021-08-27</w:t>
            </w:r>
          </w:p>
        </w:tc>
        <w:tc>
          <w:tcPr>
            <w:tcW w:w="0" w:type="auto"/>
            <w:shd w:val="clear" w:color="auto" w:fill="auto"/>
            <w:noWrap/>
            <w:hideMark/>
          </w:tcPr>
          <w:p w14:paraId="2CE1F4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73734C2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72189012" w14:textId="77777777" w:rsidTr="00575AE2">
        <w:trPr>
          <w:trHeight w:val="113"/>
        </w:trPr>
        <w:tc>
          <w:tcPr>
            <w:tcW w:w="0" w:type="auto"/>
            <w:shd w:val="clear" w:color="auto" w:fill="auto"/>
            <w:noWrap/>
            <w:hideMark/>
          </w:tcPr>
          <w:p w14:paraId="3C8283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Turkey Point</w:t>
            </w:r>
          </w:p>
        </w:tc>
        <w:tc>
          <w:tcPr>
            <w:tcW w:w="0" w:type="auto"/>
            <w:vMerge/>
            <w:shd w:val="clear" w:color="auto" w:fill="auto"/>
            <w:noWrap/>
            <w:hideMark/>
          </w:tcPr>
          <w:p w14:paraId="75F489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147F9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12D303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vAlign w:val="bottom"/>
          </w:tcPr>
          <w:p w14:paraId="3D9EB3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shd w:val="clear" w:color="auto" w:fill="auto"/>
            <w:noWrap/>
            <w:hideMark/>
          </w:tcPr>
          <w:p w14:paraId="0C5523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439E3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1E69923" w14:textId="77777777" w:rsidTr="00575AE2">
        <w:trPr>
          <w:trHeight w:val="113"/>
        </w:trPr>
        <w:tc>
          <w:tcPr>
            <w:tcW w:w="0" w:type="auto"/>
            <w:shd w:val="clear" w:color="auto" w:fill="auto"/>
            <w:noWrap/>
            <w:hideMark/>
          </w:tcPr>
          <w:p w14:paraId="335BED5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Vancouver Island</w:t>
            </w:r>
          </w:p>
        </w:tc>
        <w:tc>
          <w:tcPr>
            <w:tcW w:w="0" w:type="auto"/>
            <w:vMerge/>
            <w:shd w:val="clear" w:color="auto" w:fill="auto"/>
            <w:noWrap/>
            <w:hideMark/>
          </w:tcPr>
          <w:p w14:paraId="68ABE9C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338D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22BC89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2019-08-09</w:t>
            </w:r>
          </w:p>
        </w:tc>
        <w:tc>
          <w:tcPr>
            <w:tcW w:w="0" w:type="auto"/>
            <w:vAlign w:val="bottom"/>
          </w:tcPr>
          <w:p w14:paraId="35E8B2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2019-08-10</w:t>
            </w:r>
          </w:p>
        </w:tc>
        <w:tc>
          <w:tcPr>
            <w:tcW w:w="0" w:type="auto"/>
            <w:shd w:val="clear" w:color="auto" w:fill="auto"/>
            <w:noWrap/>
            <w:hideMark/>
          </w:tcPr>
          <w:p w14:paraId="3B141F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0DF7438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5BB7B72" w14:textId="77777777" w:rsidTr="00575AE2">
        <w:trPr>
          <w:trHeight w:val="113"/>
        </w:trPr>
        <w:tc>
          <w:tcPr>
            <w:tcW w:w="0" w:type="auto"/>
            <w:shd w:val="clear" w:color="auto" w:fill="auto"/>
            <w:noWrap/>
            <w:hideMark/>
          </w:tcPr>
          <w:p w14:paraId="668DC0A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MtPolley</w:t>
            </w:r>
          </w:p>
        </w:tc>
        <w:tc>
          <w:tcPr>
            <w:tcW w:w="0" w:type="auto"/>
            <w:vMerge/>
            <w:shd w:val="clear" w:color="auto" w:fill="auto"/>
            <w:noWrap/>
            <w:hideMark/>
          </w:tcPr>
          <w:p w14:paraId="6724F1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9217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39673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2019-08-14</w:t>
            </w:r>
          </w:p>
        </w:tc>
        <w:tc>
          <w:tcPr>
            <w:tcW w:w="0" w:type="auto"/>
            <w:vAlign w:val="bottom"/>
          </w:tcPr>
          <w:p w14:paraId="3DC9A8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2019-08-15</w:t>
            </w:r>
          </w:p>
        </w:tc>
        <w:tc>
          <w:tcPr>
            <w:tcW w:w="0" w:type="auto"/>
            <w:shd w:val="clear" w:color="auto" w:fill="auto"/>
            <w:noWrap/>
            <w:hideMark/>
          </w:tcPr>
          <w:p w14:paraId="7C5A8E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1DC28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53E8C2C" w14:textId="77777777" w:rsidTr="00575AE2">
        <w:trPr>
          <w:trHeight w:val="113"/>
        </w:trPr>
        <w:tc>
          <w:tcPr>
            <w:tcW w:w="0" w:type="auto"/>
            <w:shd w:val="clear" w:color="auto" w:fill="auto"/>
            <w:noWrap/>
            <w:hideMark/>
          </w:tcPr>
          <w:p w14:paraId="447BA12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Labrador</w:t>
            </w:r>
          </w:p>
        </w:tc>
        <w:tc>
          <w:tcPr>
            <w:tcW w:w="0" w:type="auto"/>
            <w:vMerge/>
            <w:shd w:val="clear" w:color="auto" w:fill="auto"/>
            <w:noWrap/>
            <w:hideMark/>
          </w:tcPr>
          <w:p w14:paraId="55E310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F2EC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vAlign w:val="bottom"/>
          </w:tcPr>
          <w:p w14:paraId="3C6D52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2019-07-24</w:t>
            </w:r>
          </w:p>
        </w:tc>
        <w:tc>
          <w:tcPr>
            <w:tcW w:w="0" w:type="auto"/>
            <w:vAlign w:val="bottom"/>
          </w:tcPr>
          <w:p w14:paraId="490D782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2019-07-31</w:t>
            </w:r>
          </w:p>
        </w:tc>
        <w:tc>
          <w:tcPr>
            <w:tcW w:w="0" w:type="auto"/>
            <w:shd w:val="clear" w:color="auto" w:fill="auto"/>
            <w:noWrap/>
            <w:hideMark/>
          </w:tcPr>
          <w:p w14:paraId="24C77B8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shd w:val="clear" w:color="auto" w:fill="auto"/>
            <w:noWrap/>
            <w:hideMark/>
          </w:tcPr>
          <w:p w14:paraId="13DB0AE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315BFE81" w14:textId="77777777" w:rsidTr="00575AE2">
        <w:trPr>
          <w:trHeight w:val="113"/>
        </w:trPr>
        <w:tc>
          <w:tcPr>
            <w:tcW w:w="0" w:type="auto"/>
            <w:shd w:val="clear" w:color="auto" w:fill="auto"/>
            <w:noWrap/>
            <w:hideMark/>
          </w:tcPr>
          <w:p w14:paraId="5B9453A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STER</w:t>
            </w:r>
          </w:p>
        </w:tc>
        <w:tc>
          <w:tcPr>
            <w:tcW w:w="0" w:type="auto"/>
            <w:vMerge w:val="restart"/>
            <w:shd w:val="clear" w:color="auto" w:fill="auto"/>
            <w:noWrap/>
            <w:hideMark/>
          </w:tcPr>
          <w:p w14:paraId="645A9F3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NEON</w:t>
            </w:r>
          </w:p>
          <w:p w14:paraId="039BB2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70908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w:t>
            </w:r>
          </w:p>
        </w:tc>
        <w:tc>
          <w:tcPr>
            <w:tcW w:w="0" w:type="auto"/>
            <w:vAlign w:val="bottom"/>
          </w:tcPr>
          <w:p w14:paraId="00995B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2014-04-01</w:t>
            </w:r>
          </w:p>
        </w:tc>
        <w:tc>
          <w:tcPr>
            <w:tcW w:w="0" w:type="auto"/>
            <w:vAlign w:val="bottom"/>
          </w:tcPr>
          <w:p w14:paraId="166158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2022-09-08</w:t>
            </w:r>
          </w:p>
        </w:tc>
        <w:tc>
          <w:tcPr>
            <w:tcW w:w="0" w:type="auto"/>
            <w:shd w:val="clear" w:color="auto" w:fill="auto"/>
            <w:noWrap/>
            <w:hideMark/>
          </w:tcPr>
          <w:p w14:paraId="2F7B9DE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357</w:t>
            </w:r>
          </w:p>
        </w:tc>
        <w:tc>
          <w:tcPr>
            <w:tcW w:w="0" w:type="auto"/>
            <w:shd w:val="clear" w:color="auto" w:fill="auto"/>
            <w:noWrap/>
            <w:hideMark/>
          </w:tcPr>
          <w:p w14:paraId="3465683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(357)</w:t>
            </w:r>
          </w:p>
        </w:tc>
      </w:tr>
      <w:tr w:rsidR="005D4681" w:rsidRPr="00796169" w14:paraId="30F6E219" w14:textId="77777777" w:rsidTr="00575AE2">
        <w:trPr>
          <w:trHeight w:val="113"/>
        </w:trPr>
        <w:tc>
          <w:tcPr>
            <w:tcW w:w="0" w:type="auto"/>
            <w:shd w:val="clear" w:color="auto" w:fill="auto"/>
            <w:noWrap/>
            <w:hideMark/>
          </w:tcPr>
          <w:p w14:paraId="313F680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KONA</w:t>
            </w:r>
          </w:p>
        </w:tc>
        <w:tc>
          <w:tcPr>
            <w:tcW w:w="0" w:type="auto"/>
            <w:vMerge/>
            <w:shd w:val="clear" w:color="auto" w:fill="auto"/>
            <w:noWrap/>
          </w:tcPr>
          <w:p w14:paraId="6885B4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C7CF5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10EC08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2017-06-22</w:t>
            </w:r>
          </w:p>
        </w:tc>
        <w:tc>
          <w:tcPr>
            <w:tcW w:w="0" w:type="auto"/>
            <w:vAlign w:val="bottom"/>
          </w:tcPr>
          <w:p w14:paraId="4A16F8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6E4EAE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221</w:t>
            </w:r>
          </w:p>
        </w:tc>
        <w:tc>
          <w:tcPr>
            <w:tcW w:w="0" w:type="auto"/>
            <w:shd w:val="clear" w:color="auto" w:fill="auto"/>
            <w:noWrap/>
            <w:hideMark/>
          </w:tcPr>
          <w:p w14:paraId="5B784B8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(221)</w:t>
            </w:r>
          </w:p>
        </w:tc>
      </w:tr>
      <w:tr w:rsidR="005D4681" w:rsidRPr="00796169" w14:paraId="29A0ABEE" w14:textId="77777777" w:rsidTr="00575AE2">
        <w:trPr>
          <w:trHeight w:val="113"/>
        </w:trPr>
        <w:tc>
          <w:tcPr>
            <w:tcW w:w="0" w:type="auto"/>
            <w:shd w:val="clear" w:color="auto" w:fill="auto"/>
            <w:noWrap/>
            <w:hideMark/>
          </w:tcPr>
          <w:p w14:paraId="0A4CA1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TREE</w:t>
            </w:r>
          </w:p>
        </w:tc>
        <w:tc>
          <w:tcPr>
            <w:tcW w:w="0" w:type="auto"/>
            <w:vMerge/>
            <w:shd w:val="clear" w:color="auto" w:fill="auto"/>
            <w:noWrap/>
          </w:tcPr>
          <w:p w14:paraId="38D557C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B960FD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6EB7A8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2015-07-08</w:t>
            </w:r>
          </w:p>
        </w:tc>
        <w:tc>
          <w:tcPr>
            <w:tcW w:w="0" w:type="auto"/>
            <w:vAlign w:val="bottom"/>
          </w:tcPr>
          <w:p w14:paraId="42C9A1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4C4E5E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238</w:t>
            </w:r>
          </w:p>
        </w:tc>
        <w:tc>
          <w:tcPr>
            <w:tcW w:w="0" w:type="auto"/>
            <w:shd w:val="clear" w:color="auto" w:fill="auto"/>
            <w:noWrap/>
            <w:hideMark/>
          </w:tcPr>
          <w:p w14:paraId="758926C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(145)</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(79)</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3E09D1B" w14:textId="77777777" w:rsidTr="00575AE2">
        <w:trPr>
          <w:trHeight w:val="113"/>
        </w:trPr>
        <w:tc>
          <w:tcPr>
            <w:tcW w:w="0" w:type="auto"/>
            <w:shd w:val="clear" w:color="auto" w:fill="auto"/>
            <w:noWrap/>
            <w:hideMark/>
          </w:tcPr>
          <w:p w14:paraId="13F0A0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UKFS</w:t>
            </w:r>
          </w:p>
        </w:tc>
        <w:tc>
          <w:tcPr>
            <w:tcW w:w="0" w:type="auto"/>
            <w:vMerge/>
            <w:shd w:val="clear" w:color="auto" w:fill="auto"/>
            <w:noWrap/>
          </w:tcPr>
          <w:p w14:paraId="113718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9AD6A2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5CCDCB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2016-04-06</w:t>
            </w:r>
          </w:p>
        </w:tc>
        <w:tc>
          <w:tcPr>
            <w:tcW w:w="0" w:type="auto"/>
            <w:vAlign w:val="bottom"/>
          </w:tcPr>
          <w:p w14:paraId="5DF897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D22F6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326</w:t>
            </w:r>
          </w:p>
        </w:tc>
        <w:tc>
          <w:tcPr>
            <w:tcW w:w="0" w:type="auto"/>
            <w:shd w:val="clear" w:color="auto" w:fill="auto"/>
            <w:noWrap/>
            <w:hideMark/>
          </w:tcPr>
          <w:p w14:paraId="2E7183F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(268)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(55)</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0B5D493" w14:textId="77777777" w:rsidTr="00575AE2">
        <w:trPr>
          <w:trHeight w:val="113"/>
        </w:trPr>
        <w:tc>
          <w:tcPr>
            <w:tcW w:w="0" w:type="auto"/>
            <w:shd w:val="clear" w:color="auto" w:fill="auto"/>
            <w:noWrap/>
            <w:hideMark/>
          </w:tcPr>
          <w:p w14:paraId="6AF7F0B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BART</w:t>
            </w:r>
          </w:p>
        </w:tc>
        <w:tc>
          <w:tcPr>
            <w:tcW w:w="0" w:type="auto"/>
            <w:vMerge/>
            <w:shd w:val="clear" w:color="auto" w:fill="auto"/>
            <w:noWrap/>
          </w:tcPr>
          <w:p w14:paraId="44DBA4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93D104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76A71A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2016-04-14</w:t>
            </w:r>
          </w:p>
        </w:tc>
        <w:tc>
          <w:tcPr>
            <w:tcW w:w="0" w:type="auto"/>
            <w:vAlign w:val="bottom"/>
          </w:tcPr>
          <w:p w14:paraId="03A750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2022-11-17</w:t>
            </w:r>
          </w:p>
        </w:tc>
        <w:tc>
          <w:tcPr>
            <w:tcW w:w="0" w:type="auto"/>
            <w:shd w:val="clear" w:color="auto" w:fill="auto"/>
            <w:noWrap/>
            <w:hideMark/>
          </w:tcPr>
          <w:p w14:paraId="44C1BE8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373</w:t>
            </w:r>
          </w:p>
        </w:tc>
        <w:tc>
          <w:tcPr>
            <w:tcW w:w="0" w:type="auto"/>
            <w:shd w:val="clear" w:color="auto" w:fill="auto"/>
            <w:noWrap/>
            <w:hideMark/>
          </w:tcPr>
          <w:p w14:paraId="57B7C96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(234)</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(128)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(11)</w:t>
            </w:r>
          </w:p>
        </w:tc>
      </w:tr>
      <w:tr w:rsidR="005D4681" w:rsidRPr="00796169" w14:paraId="1859E443" w14:textId="77777777" w:rsidTr="00575AE2">
        <w:trPr>
          <w:trHeight w:val="113"/>
        </w:trPr>
        <w:tc>
          <w:tcPr>
            <w:tcW w:w="0" w:type="auto"/>
            <w:shd w:val="clear" w:color="auto" w:fill="auto"/>
            <w:noWrap/>
            <w:hideMark/>
          </w:tcPr>
          <w:p w14:paraId="1AA8D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SERC</w:t>
            </w:r>
          </w:p>
        </w:tc>
        <w:tc>
          <w:tcPr>
            <w:tcW w:w="0" w:type="auto"/>
            <w:vMerge/>
            <w:shd w:val="clear" w:color="auto" w:fill="auto"/>
            <w:noWrap/>
          </w:tcPr>
          <w:p w14:paraId="5B4CFA4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329899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5B90815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2017-06-16</w:t>
            </w:r>
          </w:p>
        </w:tc>
        <w:tc>
          <w:tcPr>
            <w:tcW w:w="0" w:type="auto"/>
            <w:vAlign w:val="bottom"/>
          </w:tcPr>
          <w:p w14:paraId="51BE700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11DD51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362</w:t>
            </w:r>
          </w:p>
        </w:tc>
        <w:tc>
          <w:tcPr>
            <w:tcW w:w="0" w:type="auto"/>
            <w:shd w:val="clear" w:color="auto" w:fill="auto"/>
            <w:noWrap/>
            <w:hideMark/>
          </w:tcPr>
          <w:p w14:paraId="7299FBB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(356)</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5C9468B0" w14:textId="77777777" w:rsidTr="00575AE2">
        <w:trPr>
          <w:trHeight w:val="113"/>
        </w:trPr>
        <w:tc>
          <w:tcPr>
            <w:tcW w:w="0" w:type="auto"/>
            <w:shd w:val="clear" w:color="auto" w:fill="auto"/>
            <w:noWrap/>
            <w:hideMark/>
          </w:tcPr>
          <w:p w14:paraId="4B9696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SCBI</w:t>
            </w:r>
          </w:p>
        </w:tc>
        <w:tc>
          <w:tcPr>
            <w:tcW w:w="0" w:type="auto"/>
            <w:vMerge/>
            <w:shd w:val="clear" w:color="auto" w:fill="auto"/>
            <w:noWrap/>
          </w:tcPr>
          <w:p w14:paraId="6B2847C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35777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4D91AA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2015-04-29</w:t>
            </w:r>
          </w:p>
        </w:tc>
        <w:tc>
          <w:tcPr>
            <w:tcW w:w="0" w:type="auto"/>
            <w:vAlign w:val="bottom"/>
          </w:tcPr>
          <w:p w14:paraId="6848864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41549F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410</w:t>
            </w:r>
          </w:p>
        </w:tc>
        <w:tc>
          <w:tcPr>
            <w:tcW w:w="0" w:type="auto"/>
            <w:shd w:val="clear" w:color="auto" w:fill="auto"/>
            <w:noWrap/>
            <w:hideMark/>
          </w:tcPr>
          <w:p w14:paraId="666570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(402)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(8)</w:t>
            </w:r>
          </w:p>
        </w:tc>
      </w:tr>
      <w:tr w:rsidR="005D4681" w:rsidRPr="00796169" w14:paraId="17F3B3F2" w14:textId="77777777" w:rsidTr="00575AE2">
        <w:trPr>
          <w:trHeight w:val="113"/>
        </w:trPr>
        <w:tc>
          <w:tcPr>
            <w:tcW w:w="0" w:type="auto"/>
            <w:shd w:val="clear" w:color="auto" w:fill="auto"/>
            <w:noWrap/>
            <w:hideMark/>
          </w:tcPr>
          <w:p w14:paraId="44811E0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STEI</w:t>
            </w:r>
          </w:p>
        </w:tc>
        <w:tc>
          <w:tcPr>
            <w:tcW w:w="0" w:type="auto"/>
            <w:vMerge/>
            <w:shd w:val="clear" w:color="auto" w:fill="auto"/>
            <w:noWrap/>
          </w:tcPr>
          <w:p w14:paraId="2869B0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999CD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C7CD8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7C9AFD5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2022-10-18</w:t>
            </w:r>
          </w:p>
        </w:tc>
        <w:tc>
          <w:tcPr>
            <w:tcW w:w="0" w:type="auto"/>
            <w:shd w:val="clear" w:color="auto" w:fill="auto"/>
            <w:noWrap/>
            <w:hideMark/>
          </w:tcPr>
          <w:p w14:paraId="60F625D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265</w:t>
            </w:r>
          </w:p>
        </w:tc>
        <w:tc>
          <w:tcPr>
            <w:tcW w:w="0" w:type="auto"/>
            <w:shd w:val="clear" w:color="auto" w:fill="auto"/>
            <w:noWrap/>
            <w:hideMark/>
          </w:tcPr>
          <w:p w14:paraId="5E1648CC" w14:textId="2106AC8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(259)</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WW</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(3)</w:t>
            </w:r>
          </w:p>
        </w:tc>
      </w:tr>
      <w:tr w:rsidR="005D4681" w:rsidRPr="00796169" w14:paraId="77600E16" w14:textId="77777777" w:rsidTr="00575AE2">
        <w:trPr>
          <w:trHeight w:val="113"/>
        </w:trPr>
        <w:tc>
          <w:tcPr>
            <w:tcW w:w="0" w:type="auto"/>
            <w:shd w:val="clear" w:color="auto" w:fill="auto"/>
            <w:noWrap/>
            <w:hideMark/>
          </w:tcPr>
          <w:p w14:paraId="7B4B0BB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BLAN</w:t>
            </w:r>
          </w:p>
        </w:tc>
        <w:tc>
          <w:tcPr>
            <w:tcW w:w="0" w:type="auto"/>
            <w:vMerge/>
            <w:shd w:val="clear" w:color="auto" w:fill="auto"/>
            <w:noWrap/>
          </w:tcPr>
          <w:p w14:paraId="090DBCF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F17BDE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7CDE17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2015-09-12</w:t>
            </w:r>
          </w:p>
        </w:tc>
        <w:tc>
          <w:tcPr>
            <w:tcW w:w="0" w:type="auto"/>
            <w:vAlign w:val="bottom"/>
          </w:tcPr>
          <w:p w14:paraId="6F3DFA2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37B32C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369</w:t>
            </w:r>
          </w:p>
        </w:tc>
        <w:tc>
          <w:tcPr>
            <w:tcW w:w="0" w:type="auto"/>
            <w:shd w:val="clear" w:color="auto" w:fill="auto"/>
            <w:noWrap/>
            <w:hideMark/>
          </w:tcPr>
          <w:p w14:paraId="6FC86F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(118)</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(115)</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(10)</w:t>
            </w:r>
          </w:p>
        </w:tc>
      </w:tr>
      <w:tr w:rsidR="005D4681" w:rsidRPr="00796169" w14:paraId="115DE4B5" w14:textId="77777777" w:rsidTr="00575AE2">
        <w:trPr>
          <w:trHeight w:val="113"/>
        </w:trPr>
        <w:tc>
          <w:tcPr>
            <w:tcW w:w="0" w:type="auto"/>
            <w:shd w:val="clear" w:color="auto" w:fill="auto"/>
            <w:noWrap/>
            <w:hideMark/>
          </w:tcPr>
          <w:p w14:paraId="3B09524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CLBJ</w:t>
            </w:r>
          </w:p>
        </w:tc>
        <w:tc>
          <w:tcPr>
            <w:tcW w:w="0" w:type="auto"/>
            <w:vMerge/>
            <w:shd w:val="clear" w:color="auto" w:fill="auto"/>
            <w:noWrap/>
          </w:tcPr>
          <w:p w14:paraId="6FA785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8B2B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4C5D35A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2016-03-23</w:t>
            </w:r>
          </w:p>
        </w:tc>
        <w:tc>
          <w:tcPr>
            <w:tcW w:w="0" w:type="auto"/>
            <w:vAlign w:val="bottom"/>
          </w:tcPr>
          <w:p w14:paraId="2EDF4D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7A2D8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348</w:t>
            </w:r>
          </w:p>
        </w:tc>
        <w:tc>
          <w:tcPr>
            <w:tcW w:w="0" w:type="auto"/>
            <w:shd w:val="clear" w:color="auto" w:fill="auto"/>
            <w:noWrap/>
            <w:hideMark/>
          </w:tcPr>
          <w:p w14:paraId="4D5001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(328)</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(20)</w:t>
            </w:r>
          </w:p>
        </w:tc>
      </w:tr>
      <w:tr w:rsidR="005D4681" w:rsidRPr="00796169" w14:paraId="4EB30D51" w14:textId="77777777" w:rsidTr="00575AE2">
        <w:trPr>
          <w:trHeight w:val="113"/>
        </w:trPr>
        <w:tc>
          <w:tcPr>
            <w:tcW w:w="0" w:type="auto"/>
            <w:shd w:val="clear" w:color="auto" w:fill="auto"/>
            <w:noWrap/>
            <w:hideMark/>
          </w:tcPr>
          <w:p w14:paraId="5A1B9B7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ORNL</w:t>
            </w:r>
          </w:p>
        </w:tc>
        <w:tc>
          <w:tcPr>
            <w:tcW w:w="0" w:type="auto"/>
            <w:vMerge/>
            <w:shd w:val="clear" w:color="auto" w:fill="auto"/>
            <w:noWrap/>
          </w:tcPr>
          <w:p w14:paraId="7028086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AD778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w:t>
            </w:r>
          </w:p>
        </w:tc>
        <w:tc>
          <w:tcPr>
            <w:tcW w:w="0" w:type="auto"/>
            <w:vAlign w:val="bottom"/>
          </w:tcPr>
          <w:p w14:paraId="473167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2016-03-09</w:t>
            </w:r>
          </w:p>
        </w:tc>
        <w:tc>
          <w:tcPr>
            <w:tcW w:w="0" w:type="auto"/>
            <w:vAlign w:val="bottom"/>
          </w:tcPr>
          <w:p w14:paraId="4D6C7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2022-11-27</w:t>
            </w:r>
          </w:p>
        </w:tc>
        <w:tc>
          <w:tcPr>
            <w:tcW w:w="0" w:type="auto"/>
            <w:shd w:val="clear" w:color="auto" w:fill="auto"/>
            <w:noWrap/>
            <w:hideMark/>
          </w:tcPr>
          <w:p w14:paraId="5628125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437</w:t>
            </w:r>
          </w:p>
        </w:tc>
        <w:tc>
          <w:tcPr>
            <w:tcW w:w="0" w:type="auto"/>
            <w:shd w:val="clear" w:color="auto" w:fill="auto"/>
            <w:noWrap/>
            <w:hideMark/>
          </w:tcPr>
          <w:p w14:paraId="5A5374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(416)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325DC7A8" w14:textId="77777777" w:rsidTr="00575AE2">
        <w:trPr>
          <w:trHeight w:val="113"/>
        </w:trPr>
        <w:tc>
          <w:tcPr>
            <w:tcW w:w="0" w:type="auto"/>
            <w:shd w:val="clear" w:color="auto" w:fill="auto"/>
            <w:noWrap/>
            <w:hideMark/>
          </w:tcPr>
          <w:p w14:paraId="4612CA4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LENO</w:t>
            </w:r>
          </w:p>
        </w:tc>
        <w:tc>
          <w:tcPr>
            <w:tcW w:w="0" w:type="auto"/>
            <w:vMerge/>
            <w:shd w:val="clear" w:color="auto" w:fill="auto"/>
            <w:noWrap/>
          </w:tcPr>
          <w:p w14:paraId="59E69DD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F424D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D9391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2014-06-06</w:t>
            </w:r>
          </w:p>
        </w:tc>
        <w:tc>
          <w:tcPr>
            <w:tcW w:w="0" w:type="auto"/>
            <w:vAlign w:val="bottom"/>
          </w:tcPr>
          <w:p w14:paraId="113117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236B49D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307</w:t>
            </w:r>
          </w:p>
        </w:tc>
        <w:tc>
          <w:tcPr>
            <w:tcW w:w="0" w:type="auto"/>
            <w:shd w:val="clear" w:color="auto" w:fill="auto"/>
            <w:noWrap/>
            <w:hideMark/>
          </w:tcPr>
          <w:p w14:paraId="65FCE80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(193)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(114)</w:t>
            </w:r>
          </w:p>
        </w:tc>
      </w:tr>
      <w:tr w:rsidR="005D4681" w:rsidRPr="00796169" w14:paraId="16F7F33D" w14:textId="77777777" w:rsidTr="00575AE2">
        <w:trPr>
          <w:trHeight w:val="113"/>
        </w:trPr>
        <w:tc>
          <w:tcPr>
            <w:tcW w:w="0" w:type="auto"/>
            <w:shd w:val="clear" w:color="auto" w:fill="auto"/>
            <w:noWrap/>
            <w:hideMark/>
          </w:tcPr>
          <w:p w14:paraId="52C1489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GRSM</w:t>
            </w:r>
          </w:p>
        </w:tc>
        <w:tc>
          <w:tcPr>
            <w:tcW w:w="0" w:type="auto"/>
            <w:vMerge/>
            <w:shd w:val="clear" w:color="auto" w:fill="auto"/>
            <w:noWrap/>
          </w:tcPr>
          <w:p w14:paraId="5C0A39B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552D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1C033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2017-08-14</w:t>
            </w:r>
          </w:p>
        </w:tc>
        <w:tc>
          <w:tcPr>
            <w:tcW w:w="0" w:type="auto"/>
            <w:vAlign w:val="bottom"/>
          </w:tcPr>
          <w:p w14:paraId="55908D0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2022-10-04</w:t>
            </w:r>
          </w:p>
        </w:tc>
        <w:tc>
          <w:tcPr>
            <w:tcW w:w="0" w:type="auto"/>
            <w:shd w:val="clear" w:color="auto" w:fill="auto"/>
            <w:noWrap/>
            <w:hideMark/>
          </w:tcPr>
          <w:p w14:paraId="257E1C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720723D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(319)</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1F8EDDC7" w14:textId="77777777" w:rsidTr="00575AE2">
        <w:trPr>
          <w:trHeight w:val="113"/>
        </w:trPr>
        <w:tc>
          <w:tcPr>
            <w:tcW w:w="0" w:type="auto"/>
            <w:shd w:val="clear" w:color="auto" w:fill="auto"/>
            <w:noWrap/>
            <w:hideMark/>
          </w:tcPr>
          <w:p w14:paraId="413B1AB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MLBS</w:t>
            </w:r>
          </w:p>
        </w:tc>
        <w:tc>
          <w:tcPr>
            <w:tcW w:w="0" w:type="auto"/>
            <w:vMerge/>
            <w:shd w:val="clear" w:color="auto" w:fill="auto"/>
            <w:noWrap/>
          </w:tcPr>
          <w:p w14:paraId="137DAB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72D6F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51CE2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2016-06-08</w:t>
            </w:r>
          </w:p>
        </w:tc>
        <w:tc>
          <w:tcPr>
            <w:tcW w:w="0" w:type="auto"/>
            <w:vAlign w:val="bottom"/>
          </w:tcPr>
          <w:p w14:paraId="4020279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2022-12-03</w:t>
            </w:r>
          </w:p>
        </w:tc>
        <w:tc>
          <w:tcPr>
            <w:tcW w:w="0" w:type="auto"/>
            <w:shd w:val="clear" w:color="auto" w:fill="auto"/>
            <w:noWrap/>
            <w:hideMark/>
          </w:tcPr>
          <w:p w14:paraId="2C9B6E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214</w:t>
            </w:r>
          </w:p>
        </w:tc>
        <w:tc>
          <w:tcPr>
            <w:tcW w:w="0" w:type="auto"/>
            <w:shd w:val="clear" w:color="auto" w:fill="auto"/>
            <w:noWrap/>
            <w:hideMark/>
          </w:tcPr>
          <w:p w14:paraId="61F56E2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(214)</w:t>
            </w:r>
          </w:p>
        </w:tc>
      </w:tr>
      <w:tr w:rsidR="005D4681" w:rsidRPr="00796169" w14:paraId="541430FF" w14:textId="77777777" w:rsidTr="00575AE2">
        <w:trPr>
          <w:trHeight w:val="113"/>
        </w:trPr>
        <w:tc>
          <w:tcPr>
            <w:tcW w:w="0" w:type="auto"/>
            <w:shd w:val="clear" w:color="auto" w:fill="auto"/>
            <w:noWrap/>
            <w:hideMark/>
          </w:tcPr>
          <w:p w14:paraId="46DEE37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BONA</w:t>
            </w:r>
          </w:p>
        </w:tc>
        <w:tc>
          <w:tcPr>
            <w:tcW w:w="0" w:type="auto"/>
            <w:vMerge/>
            <w:shd w:val="clear" w:color="auto" w:fill="auto"/>
            <w:noWrap/>
          </w:tcPr>
          <w:p w14:paraId="6FC889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51805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00B6A57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2014-06-04</w:t>
            </w:r>
          </w:p>
        </w:tc>
        <w:tc>
          <w:tcPr>
            <w:tcW w:w="0" w:type="auto"/>
            <w:vAlign w:val="bottom"/>
          </w:tcPr>
          <w:p w14:paraId="79F772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E979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181</w:t>
            </w:r>
          </w:p>
        </w:tc>
        <w:tc>
          <w:tcPr>
            <w:tcW w:w="0" w:type="auto"/>
            <w:shd w:val="clear" w:color="auto" w:fill="auto"/>
            <w:noWrap/>
            <w:hideMark/>
          </w:tcPr>
          <w:p w14:paraId="2BE039B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(93)</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(77)</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7353FD6B" w14:textId="77777777" w:rsidTr="00575AE2">
        <w:trPr>
          <w:trHeight w:val="113"/>
        </w:trPr>
        <w:tc>
          <w:tcPr>
            <w:tcW w:w="0" w:type="auto"/>
            <w:shd w:val="clear" w:color="auto" w:fill="auto"/>
            <w:noWrap/>
            <w:hideMark/>
          </w:tcPr>
          <w:p w14:paraId="25A893F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DELA</w:t>
            </w:r>
          </w:p>
        </w:tc>
        <w:tc>
          <w:tcPr>
            <w:tcW w:w="0" w:type="auto"/>
            <w:vMerge/>
            <w:shd w:val="clear" w:color="auto" w:fill="auto"/>
            <w:noWrap/>
          </w:tcPr>
          <w:p w14:paraId="4F40F85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A850A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2CE682B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2015-04-19</w:t>
            </w:r>
          </w:p>
        </w:tc>
        <w:tc>
          <w:tcPr>
            <w:tcW w:w="0" w:type="auto"/>
            <w:vAlign w:val="bottom"/>
          </w:tcPr>
          <w:p w14:paraId="223104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2022-10-03</w:t>
            </w:r>
          </w:p>
        </w:tc>
        <w:tc>
          <w:tcPr>
            <w:tcW w:w="0" w:type="auto"/>
            <w:shd w:val="clear" w:color="auto" w:fill="auto"/>
            <w:noWrap/>
            <w:hideMark/>
          </w:tcPr>
          <w:p w14:paraId="4D7C71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332</w:t>
            </w:r>
          </w:p>
        </w:tc>
        <w:tc>
          <w:tcPr>
            <w:tcW w:w="0" w:type="auto"/>
            <w:shd w:val="clear" w:color="auto" w:fill="auto"/>
            <w:noWrap/>
            <w:hideMark/>
          </w:tcPr>
          <w:p w14:paraId="3A1FDC5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(294)</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745E52DD" w14:textId="77777777" w:rsidTr="00575AE2">
        <w:trPr>
          <w:trHeight w:val="113"/>
        </w:trPr>
        <w:tc>
          <w:tcPr>
            <w:tcW w:w="0" w:type="auto"/>
            <w:shd w:val="clear" w:color="auto" w:fill="auto"/>
            <w:noWrap/>
            <w:hideMark/>
          </w:tcPr>
          <w:p w14:paraId="782DE49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HEAL</w:t>
            </w:r>
          </w:p>
        </w:tc>
        <w:tc>
          <w:tcPr>
            <w:tcW w:w="0" w:type="auto"/>
            <w:vMerge/>
            <w:shd w:val="clear" w:color="auto" w:fill="auto"/>
            <w:noWrap/>
          </w:tcPr>
          <w:p w14:paraId="13A72B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D10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A7BB3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2017-07-17</w:t>
            </w:r>
          </w:p>
        </w:tc>
        <w:tc>
          <w:tcPr>
            <w:tcW w:w="0" w:type="auto"/>
            <w:vAlign w:val="bottom"/>
          </w:tcPr>
          <w:p w14:paraId="1697E0E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2022-08-22</w:t>
            </w:r>
          </w:p>
        </w:tc>
        <w:tc>
          <w:tcPr>
            <w:tcW w:w="0" w:type="auto"/>
            <w:shd w:val="clear" w:color="auto" w:fill="auto"/>
            <w:noWrap/>
            <w:hideMark/>
          </w:tcPr>
          <w:p w14:paraId="5B9B21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694E1A9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DS</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007A0AF" w14:textId="77777777" w:rsidTr="00575AE2">
        <w:trPr>
          <w:trHeight w:val="113"/>
        </w:trPr>
        <w:tc>
          <w:tcPr>
            <w:tcW w:w="0" w:type="auto"/>
            <w:shd w:val="clear" w:color="auto" w:fill="auto"/>
            <w:noWrap/>
            <w:hideMark/>
          </w:tcPr>
          <w:p w14:paraId="619DE3D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8" w:name="_Hlk167265680"/>
            <w:r w:rsidRPr="00D73EF6">
              <w:rPr>
                <w:rFonts w:ascii="Times New Roman" w:eastAsia="Times New Roman" w:hAnsi="Times New Roman" w:cs="Times New Roman"/>
                <w:color w:val="000000"/>
                <w:kern w:val="0"/>
                <w:sz w:val="16"/>
                <w:szCs w:val="16"/>
                <w:lang w:eastAsia="en-CA"/>
                <w14:ligatures w14:val="none"/>
              </w:rPr>
              <w:t>BARR</w:t>
            </w:r>
          </w:p>
        </w:tc>
        <w:tc>
          <w:tcPr>
            <w:tcW w:w="0" w:type="auto"/>
            <w:vMerge/>
            <w:shd w:val="clear" w:color="auto" w:fill="auto"/>
            <w:noWrap/>
          </w:tcPr>
          <w:p w14:paraId="013A9D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AC9A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8B66B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2018-04-26</w:t>
            </w:r>
          </w:p>
        </w:tc>
        <w:tc>
          <w:tcPr>
            <w:tcW w:w="0" w:type="auto"/>
            <w:vAlign w:val="bottom"/>
          </w:tcPr>
          <w:p w14:paraId="49419A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2022-08-23</w:t>
            </w:r>
          </w:p>
        </w:tc>
        <w:tc>
          <w:tcPr>
            <w:tcW w:w="0" w:type="auto"/>
            <w:shd w:val="clear" w:color="auto" w:fill="auto"/>
            <w:noWrap/>
            <w:hideMark/>
          </w:tcPr>
          <w:p w14:paraId="74D26C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79</w:t>
            </w:r>
          </w:p>
        </w:tc>
        <w:tc>
          <w:tcPr>
            <w:tcW w:w="0" w:type="auto"/>
            <w:shd w:val="clear" w:color="auto" w:fill="auto"/>
            <w:noWrap/>
            <w:hideMark/>
          </w:tcPr>
          <w:p w14:paraId="478A4F0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 xml:space="preserve">EHW </w:t>
            </w:r>
            <w:r w:rsidRPr="00D73EF6">
              <w:rPr>
                <w:rFonts w:ascii="Times New Roman" w:eastAsia="Times New Roman" w:hAnsi="Times New Roman" w:cs="Times New Roman"/>
                <w:color w:val="000000"/>
                <w:kern w:val="0"/>
                <w:sz w:val="16"/>
                <w:szCs w:val="16"/>
                <w:lang w:eastAsia="en-CA"/>
                <w14:ligatures w14:val="none"/>
              </w:rPr>
              <w:t>(64)</w:t>
            </w:r>
            <w:r>
              <w:rPr>
                <w:rFonts w:ascii="Times New Roman" w:eastAsia="Times New Roman" w:hAnsi="Times New Roman" w:cs="Times New Roman"/>
                <w:color w:val="000000"/>
                <w:kern w:val="0"/>
                <w:sz w:val="16"/>
                <w:szCs w:val="16"/>
                <w:lang w:eastAsia="en-CA"/>
                <w14:ligatures w14:val="none"/>
              </w:rPr>
              <w:t xml:space="preserve">, SH </w:t>
            </w:r>
            <w:r w:rsidRPr="00D73EF6">
              <w:rPr>
                <w:rFonts w:ascii="Times New Roman" w:eastAsia="Times New Roman" w:hAnsi="Times New Roman" w:cs="Times New Roman"/>
                <w:color w:val="000000"/>
                <w:kern w:val="0"/>
                <w:sz w:val="16"/>
                <w:szCs w:val="16"/>
                <w:lang w:eastAsia="en-CA"/>
                <w14:ligatures w14:val="none"/>
              </w:rPr>
              <w:t>(15)</w:t>
            </w:r>
          </w:p>
        </w:tc>
      </w:tr>
      <w:bookmarkEnd w:id="8"/>
      <w:tr w:rsidR="005D4681" w:rsidRPr="00796169" w14:paraId="3FD840C7" w14:textId="77777777" w:rsidTr="00575AE2">
        <w:trPr>
          <w:trHeight w:val="113"/>
        </w:trPr>
        <w:tc>
          <w:tcPr>
            <w:tcW w:w="0" w:type="auto"/>
            <w:shd w:val="clear" w:color="auto" w:fill="auto"/>
            <w:noWrap/>
            <w:hideMark/>
          </w:tcPr>
          <w:p w14:paraId="5FAC0FD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TEAK</w:t>
            </w:r>
          </w:p>
        </w:tc>
        <w:tc>
          <w:tcPr>
            <w:tcW w:w="0" w:type="auto"/>
            <w:vMerge/>
            <w:shd w:val="clear" w:color="auto" w:fill="auto"/>
            <w:noWrap/>
          </w:tcPr>
          <w:p w14:paraId="66E7D8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76DB30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767A3C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2013-04-17</w:t>
            </w:r>
          </w:p>
        </w:tc>
        <w:tc>
          <w:tcPr>
            <w:tcW w:w="0" w:type="auto"/>
            <w:vAlign w:val="bottom"/>
          </w:tcPr>
          <w:p w14:paraId="4A6A5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2022-08-10</w:t>
            </w:r>
          </w:p>
        </w:tc>
        <w:tc>
          <w:tcPr>
            <w:tcW w:w="0" w:type="auto"/>
            <w:shd w:val="clear" w:color="auto" w:fill="auto"/>
            <w:noWrap/>
            <w:hideMark/>
          </w:tcPr>
          <w:p w14:paraId="6BD741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92</w:t>
            </w:r>
          </w:p>
        </w:tc>
        <w:tc>
          <w:tcPr>
            <w:tcW w:w="0" w:type="auto"/>
            <w:shd w:val="clear" w:color="auto" w:fill="auto"/>
            <w:noWrap/>
            <w:hideMark/>
          </w:tcPr>
          <w:p w14:paraId="3BFBA4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(91)</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9118993" w14:textId="77777777" w:rsidTr="00575AE2">
        <w:trPr>
          <w:trHeight w:val="113"/>
        </w:trPr>
        <w:tc>
          <w:tcPr>
            <w:tcW w:w="0" w:type="auto"/>
            <w:shd w:val="clear" w:color="auto" w:fill="auto"/>
            <w:noWrap/>
            <w:hideMark/>
          </w:tcPr>
          <w:p w14:paraId="6639E7D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JERC</w:t>
            </w:r>
          </w:p>
        </w:tc>
        <w:tc>
          <w:tcPr>
            <w:tcW w:w="0" w:type="auto"/>
            <w:vMerge/>
            <w:shd w:val="clear" w:color="auto" w:fill="auto"/>
            <w:noWrap/>
          </w:tcPr>
          <w:p w14:paraId="5680CD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5479C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11D18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2015-07-28</w:t>
            </w:r>
          </w:p>
        </w:tc>
        <w:tc>
          <w:tcPr>
            <w:tcW w:w="0" w:type="auto"/>
            <w:vAlign w:val="bottom"/>
          </w:tcPr>
          <w:p w14:paraId="2F0FD06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0CBBA2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1561EEC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(364)</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(4)</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BAFC7BA" w14:textId="77777777" w:rsidTr="00575AE2">
        <w:trPr>
          <w:trHeight w:val="113"/>
        </w:trPr>
        <w:tc>
          <w:tcPr>
            <w:tcW w:w="0" w:type="auto"/>
            <w:shd w:val="clear" w:color="auto" w:fill="auto"/>
            <w:noWrap/>
            <w:hideMark/>
          </w:tcPr>
          <w:p w14:paraId="60D7CB5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SOAP</w:t>
            </w:r>
          </w:p>
        </w:tc>
        <w:tc>
          <w:tcPr>
            <w:tcW w:w="0" w:type="auto"/>
            <w:vMerge/>
            <w:shd w:val="clear" w:color="auto" w:fill="auto"/>
            <w:noWrap/>
          </w:tcPr>
          <w:p w14:paraId="51A04A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4A996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1ECF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2018-07-30</w:t>
            </w:r>
          </w:p>
        </w:tc>
        <w:tc>
          <w:tcPr>
            <w:tcW w:w="0" w:type="auto"/>
            <w:vAlign w:val="bottom"/>
          </w:tcPr>
          <w:p w14:paraId="7C0668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2021-09-22</w:t>
            </w:r>
          </w:p>
        </w:tc>
        <w:tc>
          <w:tcPr>
            <w:tcW w:w="0" w:type="auto"/>
            <w:shd w:val="clear" w:color="auto" w:fill="auto"/>
            <w:noWrap/>
            <w:hideMark/>
          </w:tcPr>
          <w:p w14:paraId="1CF5C31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152</w:t>
            </w:r>
          </w:p>
        </w:tc>
        <w:tc>
          <w:tcPr>
            <w:tcW w:w="0" w:type="auto"/>
            <w:shd w:val="clear" w:color="auto" w:fill="auto"/>
            <w:noWrap/>
            <w:hideMark/>
          </w:tcPr>
          <w:p w14:paraId="1B4A47C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(150)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727BD375" w14:textId="77777777" w:rsidTr="00575AE2">
        <w:trPr>
          <w:trHeight w:val="113"/>
        </w:trPr>
        <w:tc>
          <w:tcPr>
            <w:tcW w:w="0" w:type="auto"/>
            <w:shd w:val="clear" w:color="auto" w:fill="auto"/>
            <w:noWrap/>
            <w:hideMark/>
          </w:tcPr>
          <w:p w14:paraId="718DF3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ABBY</w:t>
            </w:r>
          </w:p>
        </w:tc>
        <w:tc>
          <w:tcPr>
            <w:tcW w:w="0" w:type="auto"/>
            <w:vMerge/>
            <w:shd w:val="clear" w:color="auto" w:fill="auto"/>
            <w:noWrap/>
          </w:tcPr>
          <w:p w14:paraId="6DCDDE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DEB4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w:t>
            </w:r>
          </w:p>
        </w:tc>
        <w:tc>
          <w:tcPr>
            <w:tcW w:w="0" w:type="auto"/>
            <w:vAlign w:val="bottom"/>
          </w:tcPr>
          <w:p w14:paraId="33C2C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2016-11-01</w:t>
            </w:r>
          </w:p>
        </w:tc>
        <w:tc>
          <w:tcPr>
            <w:tcW w:w="0" w:type="auto"/>
            <w:vAlign w:val="bottom"/>
          </w:tcPr>
          <w:p w14:paraId="5334436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2022-11-24</w:t>
            </w:r>
          </w:p>
        </w:tc>
        <w:tc>
          <w:tcPr>
            <w:tcW w:w="0" w:type="auto"/>
            <w:shd w:val="clear" w:color="auto" w:fill="auto"/>
            <w:noWrap/>
            <w:hideMark/>
          </w:tcPr>
          <w:p w14:paraId="17098A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211</w:t>
            </w:r>
          </w:p>
        </w:tc>
        <w:tc>
          <w:tcPr>
            <w:tcW w:w="0" w:type="auto"/>
            <w:shd w:val="clear" w:color="auto" w:fill="auto"/>
            <w:noWrap/>
            <w:hideMark/>
          </w:tcPr>
          <w:p w14:paraId="6421746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(139)</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(68)</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0EE0F7B" w14:textId="77777777" w:rsidTr="00575AE2">
        <w:trPr>
          <w:trHeight w:val="113"/>
        </w:trPr>
        <w:tc>
          <w:tcPr>
            <w:tcW w:w="0" w:type="auto"/>
            <w:shd w:val="clear" w:color="auto" w:fill="auto"/>
            <w:noWrap/>
            <w:hideMark/>
          </w:tcPr>
          <w:p w14:paraId="136C1E4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w:t>
            </w:r>
          </w:p>
        </w:tc>
        <w:tc>
          <w:tcPr>
            <w:tcW w:w="0" w:type="auto"/>
            <w:vMerge/>
            <w:shd w:val="clear" w:color="auto" w:fill="auto"/>
            <w:noWrap/>
          </w:tcPr>
          <w:p w14:paraId="35D142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7F9023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w:t>
            </w:r>
          </w:p>
        </w:tc>
        <w:tc>
          <w:tcPr>
            <w:tcW w:w="0" w:type="auto"/>
            <w:vAlign w:val="bottom"/>
          </w:tcPr>
          <w:p w14:paraId="66D666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2018-06-12</w:t>
            </w:r>
          </w:p>
        </w:tc>
        <w:tc>
          <w:tcPr>
            <w:tcW w:w="0" w:type="auto"/>
            <w:vAlign w:val="bottom"/>
          </w:tcPr>
          <w:p w14:paraId="4A2DAF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55C1D5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83</w:t>
            </w:r>
          </w:p>
        </w:tc>
        <w:tc>
          <w:tcPr>
            <w:tcW w:w="0" w:type="auto"/>
            <w:shd w:val="clear" w:color="auto" w:fill="auto"/>
            <w:noWrap/>
            <w:hideMark/>
          </w:tcPr>
          <w:p w14:paraId="081962C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(72)</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(10)</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702EA03" w14:textId="77777777" w:rsidTr="00575AE2">
        <w:trPr>
          <w:trHeight w:val="113"/>
        </w:trPr>
        <w:tc>
          <w:tcPr>
            <w:tcW w:w="0" w:type="auto"/>
            <w:shd w:val="clear" w:color="auto" w:fill="auto"/>
            <w:noWrap/>
            <w:hideMark/>
          </w:tcPr>
          <w:p w14:paraId="57D4B03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GUAN</w:t>
            </w:r>
          </w:p>
        </w:tc>
        <w:tc>
          <w:tcPr>
            <w:tcW w:w="0" w:type="auto"/>
            <w:vMerge/>
            <w:shd w:val="clear" w:color="auto" w:fill="auto"/>
            <w:noWrap/>
          </w:tcPr>
          <w:p w14:paraId="1578C8E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5BF419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2544469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2019-06-13</w:t>
            </w:r>
          </w:p>
        </w:tc>
        <w:tc>
          <w:tcPr>
            <w:tcW w:w="0" w:type="auto"/>
            <w:vAlign w:val="bottom"/>
          </w:tcPr>
          <w:p w14:paraId="4755486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2022-09-27</w:t>
            </w:r>
          </w:p>
        </w:tc>
        <w:tc>
          <w:tcPr>
            <w:tcW w:w="0" w:type="auto"/>
            <w:shd w:val="clear" w:color="auto" w:fill="auto"/>
            <w:noWrap/>
            <w:hideMark/>
          </w:tcPr>
          <w:p w14:paraId="2DC681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518</w:t>
            </w:r>
          </w:p>
        </w:tc>
        <w:tc>
          <w:tcPr>
            <w:tcW w:w="0" w:type="auto"/>
            <w:shd w:val="clear" w:color="auto" w:fill="auto"/>
            <w:noWrap/>
            <w:hideMark/>
          </w:tcPr>
          <w:p w14:paraId="3356E1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(518)</w:t>
            </w:r>
          </w:p>
        </w:tc>
      </w:tr>
      <w:tr w:rsidR="005D4681" w:rsidRPr="00796169" w14:paraId="427C6D61" w14:textId="77777777" w:rsidTr="00575AE2">
        <w:trPr>
          <w:trHeight w:val="113"/>
        </w:trPr>
        <w:tc>
          <w:tcPr>
            <w:tcW w:w="0" w:type="auto"/>
            <w:shd w:val="clear" w:color="auto" w:fill="auto"/>
            <w:noWrap/>
            <w:hideMark/>
          </w:tcPr>
          <w:p w14:paraId="35D8383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SJER</w:t>
            </w:r>
          </w:p>
        </w:tc>
        <w:tc>
          <w:tcPr>
            <w:tcW w:w="0" w:type="auto"/>
            <w:vMerge/>
            <w:shd w:val="clear" w:color="auto" w:fill="auto"/>
            <w:noWrap/>
          </w:tcPr>
          <w:p w14:paraId="42F1D95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32AE6D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FE7C8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2014-05-16</w:t>
            </w:r>
          </w:p>
        </w:tc>
        <w:tc>
          <w:tcPr>
            <w:tcW w:w="0" w:type="auto"/>
            <w:vAlign w:val="bottom"/>
          </w:tcPr>
          <w:p w14:paraId="6A0F98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2022-10-12</w:t>
            </w:r>
          </w:p>
        </w:tc>
        <w:tc>
          <w:tcPr>
            <w:tcW w:w="0" w:type="auto"/>
            <w:shd w:val="clear" w:color="auto" w:fill="auto"/>
            <w:noWrap/>
            <w:hideMark/>
          </w:tcPr>
          <w:p w14:paraId="734E9EB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342</w:t>
            </w:r>
          </w:p>
        </w:tc>
        <w:tc>
          <w:tcPr>
            <w:tcW w:w="0" w:type="auto"/>
            <w:shd w:val="clear" w:color="auto" w:fill="auto"/>
            <w:noWrap/>
            <w:hideMark/>
          </w:tcPr>
          <w:p w14:paraId="2A2AAEB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(207)</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(101)</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262F3F0C" w14:textId="77777777" w:rsidTr="00575AE2">
        <w:trPr>
          <w:trHeight w:val="113"/>
        </w:trPr>
        <w:tc>
          <w:tcPr>
            <w:tcW w:w="0" w:type="auto"/>
            <w:shd w:val="clear" w:color="auto" w:fill="auto"/>
            <w:noWrap/>
            <w:hideMark/>
          </w:tcPr>
          <w:p w14:paraId="3A7CFB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RMNP</w:t>
            </w:r>
          </w:p>
        </w:tc>
        <w:tc>
          <w:tcPr>
            <w:tcW w:w="0" w:type="auto"/>
            <w:vMerge/>
            <w:shd w:val="clear" w:color="auto" w:fill="auto"/>
            <w:noWrap/>
          </w:tcPr>
          <w:p w14:paraId="67B9FE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569DBF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2929B5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2016-07-06</w:t>
            </w:r>
          </w:p>
        </w:tc>
        <w:tc>
          <w:tcPr>
            <w:tcW w:w="0" w:type="auto"/>
            <w:vAlign w:val="bottom"/>
          </w:tcPr>
          <w:p w14:paraId="401F373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08969D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197</w:t>
            </w:r>
          </w:p>
        </w:tc>
        <w:tc>
          <w:tcPr>
            <w:tcW w:w="0" w:type="auto"/>
            <w:shd w:val="clear" w:color="auto" w:fill="auto"/>
            <w:noWrap/>
            <w:hideMark/>
          </w:tcPr>
          <w:p w14:paraId="152E243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(82)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(58)</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(57)</w:t>
            </w:r>
          </w:p>
        </w:tc>
      </w:tr>
      <w:tr w:rsidR="005D4681" w:rsidRPr="00796169" w14:paraId="4739A698" w14:textId="77777777" w:rsidTr="00575AE2">
        <w:trPr>
          <w:trHeight w:val="113"/>
        </w:trPr>
        <w:tc>
          <w:tcPr>
            <w:tcW w:w="0" w:type="auto"/>
            <w:shd w:val="clear" w:color="auto" w:fill="auto"/>
            <w:noWrap/>
            <w:hideMark/>
          </w:tcPr>
          <w:p w14:paraId="7D9281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PUUM</w:t>
            </w:r>
          </w:p>
        </w:tc>
        <w:tc>
          <w:tcPr>
            <w:tcW w:w="0" w:type="auto"/>
            <w:vMerge/>
            <w:shd w:val="clear" w:color="auto" w:fill="auto"/>
            <w:noWrap/>
          </w:tcPr>
          <w:p w14:paraId="7883E8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77226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129FD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2013-06-11</w:t>
            </w:r>
          </w:p>
        </w:tc>
        <w:tc>
          <w:tcPr>
            <w:tcW w:w="0" w:type="auto"/>
            <w:vAlign w:val="bottom"/>
          </w:tcPr>
          <w:p w14:paraId="72DE27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2022-08-04</w:t>
            </w:r>
          </w:p>
        </w:tc>
        <w:tc>
          <w:tcPr>
            <w:tcW w:w="0" w:type="auto"/>
            <w:shd w:val="clear" w:color="auto" w:fill="auto"/>
            <w:noWrap/>
            <w:hideMark/>
          </w:tcPr>
          <w:p w14:paraId="4FADA1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320</w:t>
            </w:r>
          </w:p>
        </w:tc>
        <w:tc>
          <w:tcPr>
            <w:tcW w:w="0" w:type="auto"/>
            <w:shd w:val="clear" w:color="auto" w:fill="auto"/>
            <w:noWrap/>
            <w:hideMark/>
          </w:tcPr>
          <w:p w14:paraId="5321800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(320)</w:t>
            </w:r>
          </w:p>
        </w:tc>
      </w:tr>
      <w:tr w:rsidR="005D4681" w:rsidRPr="00796169" w14:paraId="2C9620CC" w14:textId="77777777" w:rsidTr="00575AE2">
        <w:trPr>
          <w:trHeight w:val="113"/>
        </w:trPr>
        <w:tc>
          <w:tcPr>
            <w:tcW w:w="0" w:type="auto"/>
            <w:shd w:val="clear" w:color="auto" w:fill="auto"/>
            <w:noWrap/>
            <w:hideMark/>
          </w:tcPr>
          <w:p w14:paraId="09B900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OSBS</w:t>
            </w:r>
          </w:p>
        </w:tc>
        <w:tc>
          <w:tcPr>
            <w:tcW w:w="0" w:type="auto"/>
            <w:vMerge/>
            <w:shd w:val="clear" w:color="auto" w:fill="auto"/>
            <w:noWrap/>
          </w:tcPr>
          <w:p w14:paraId="1952C6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78749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w:t>
            </w:r>
          </w:p>
        </w:tc>
        <w:tc>
          <w:tcPr>
            <w:tcW w:w="0" w:type="auto"/>
            <w:vAlign w:val="bottom"/>
          </w:tcPr>
          <w:p w14:paraId="3C134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2017-08-04</w:t>
            </w:r>
          </w:p>
        </w:tc>
        <w:tc>
          <w:tcPr>
            <w:tcW w:w="0" w:type="auto"/>
            <w:vAlign w:val="bottom"/>
          </w:tcPr>
          <w:p w14:paraId="4BA1B08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14FEEC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474</w:t>
            </w:r>
          </w:p>
        </w:tc>
        <w:tc>
          <w:tcPr>
            <w:tcW w:w="0" w:type="auto"/>
            <w:shd w:val="clear" w:color="auto" w:fill="auto"/>
            <w:noWrap/>
            <w:hideMark/>
          </w:tcPr>
          <w:p w14:paraId="12B7B48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(435)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(4)</w:t>
            </w:r>
          </w:p>
        </w:tc>
      </w:tr>
      <w:tr w:rsidR="005D4681" w:rsidRPr="00796169" w14:paraId="2E1A8562" w14:textId="77777777" w:rsidTr="00575AE2">
        <w:trPr>
          <w:trHeight w:val="113"/>
        </w:trPr>
        <w:tc>
          <w:tcPr>
            <w:tcW w:w="0" w:type="auto"/>
            <w:shd w:val="clear" w:color="auto" w:fill="auto"/>
            <w:noWrap/>
            <w:hideMark/>
          </w:tcPr>
          <w:p w14:paraId="167505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WREF</w:t>
            </w:r>
          </w:p>
        </w:tc>
        <w:tc>
          <w:tcPr>
            <w:tcW w:w="0" w:type="auto"/>
            <w:vMerge/>
            <w:shd w:val="clear" w:color="auto" w:fill="auto"/>
            <w:noWrap/>
          </w:tcPr>
          <w:p w14:paraId="2272454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4D93E6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D3C3F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2018-04-10</w:t>
            </w:r>
          </w:p>
        </w:tc>
        <w:tc>
          <w:tcPr>
            <w:tcW w:w="0" w:type="auto"/>
            <w:vAlign w:val="bottom"/>
          </w:tcPr>
          <w:p w14:paraId="3B4E879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EB3908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59BC767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(176)</w:t>
            </w:r>
          </w:p>
        </w:tc>
      </w:tr>
      <w:tr w:rsidR="005D4681" w:rsidRPr="00796169" w14:paraId="557336EC" w14:textId="77777777" w:rsidTr="00575AE2">
        <w:trPr>
          <w:trHeight w:val="113"/>
        </w:trPr>
        <w:tc>
          <w:tcPr>
            <w:tcW w:w="0" w:type="auto"/>
            <w:shd w:val="clear" w:color="auto" w:fill="auto"/>
            <w:noWrap/>
            <w:hideMark/>
          </w:tcPr>
          <w:p w14:paraId="4A7BD0A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DEJU</w:t>
            </w:r>
          </w:p>
        </w:tc>
        <w:tc>
          <w:tcPr>
            <w:tcW w:w="0" w:type="auto"/>
            <w:vMerge/>
            <w:shd w:val="clear" w:color="auto" w:fill="auto"/>
            <w:noWrap/>
          </w:tcPr>
          <w:p w14:paraId="0AFF63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9F4CE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456BD3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2016-08-25</w:t>
            </w:r>
          </w:p>
        </w:tc>
        <w:tc>
          <w:tcPr>
            <w:tcW w:w="0" w:type="auto"/>
            <w:vAlign w:val="bottom"/>
          </w:tcPr>
          <w:p w14:paraId="7EA6E6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2022-07-05</w:t>
            </w:r>
          </w:p>
        </w:tc>
        <w:tc>
          <w:tcPr>
            <w:tcW w:w="0" w:type="auto"/>
            <w:shd w:val="clear" w:color="auto" w:fill="auto"/>
            <w:noWrap/>
            <w:hideMark/>
          </w:tcPr>
          <w:p w14:paraId="63EA05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170</w:t>
            </w:r>
          </w:p>
        </w:tc>
        <w:tc>
          <w:tcPr>
            <w:tcW w:w="0" w:type="auto"/>
            <w:shd w:val="clear" w:color="auto" w:fill="auto"/>
            <w:noWrap/>
            <w:hideMark/>
          </w:tcPr>
          <w:p w14:paraId="23F051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(8)</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24A03A8D" w14:textId="77777777" w:rsidTr="00575AE2">
        <w:trPr>
          <w:trHeight w:val="113"/>
        </w:trPr>
        <w:tc>
          <w:tcPr>
            <w:tcW w:w="0" w:type="auto"/>
            <w:shd w:val="clear" w:color="auto" w:fill="auto"/>
            <w:noWrap/>
            <w:hideMark/>
          </w:tcPr>
          <w:p w14:paraId="400EE8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TALL</w:t>
            </w:r>
          </w:p>
        </w:tc>
        <w:tc>
          <w:tcPr>
            <w:tcW w:w="0" w:type="auto"/>
            <w:vMerge/>
            <w:shd w:val="clear" w:color="auto" w:fill="auto"/>
            <w:noWrap/>
          </w:tcPr>
          <w:p w14:paraId="16E75A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47E85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4D051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2016-03-16</w:t>
            </w:r>
          </w:p>
        </w:tc>
        <w:tc>
          <w:tcPr>
            <w:tcW w:w="0" w:type="auto"/>
            <w:vAlign w:val="bottom"/>
          </w:tcPr>
          <w:p w14:paraId="06CDC5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1F1DE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411</w:t>
            </w:r>
          </w:p>
        </w:tc>
        <w:tc>
          <w:tcPr>
            <w:tcW w:w="0" w:type="auto"/>
            <w:shd w:val="clear" w:color="auto" w:fill="auto"/>
            <w:noWrap/>
            <w:hideMark/>
          </w:tcPr>
          <w:p w14:paraId="5A1CF99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(390)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5E457366" w14:textId="77777777" w:rsidTr="00575AE2">
        <w:trPr>
          <w:trHeight w:val="113"/>
        </w:trPr>
        <w:tc>
          <w:tcPr>
            <w:tcW w:w="0" w:type="auto"/>
            <w:shd w:val="clear" w:color="auto" w:fill="auto"/>
            <w:noWrap/>
            <w:hideMark/>
          </w:tcPr>
          <w:p w14:paraId="31F2F0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KONZ</w:t>
            </w:r>
          </w:p>
        </w:tc>
        <w:tc>
          <w:tcPr>
            <w:tcW w:w="0" w:type="auto"/>
            <w:vMerge/>
            <w:shd w:val="clear" w:color="auto" w:fill="auto"/>
            <w:noWrap/>
          </w:tcPr>
          <w:p w14:paraId="4FF3626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712F4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3D400E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2016-05-10</w:t>
            </w:r>
          </w:p>
        </w:tc>
        <w:tc>
          <w:tcPr>
            <w:tcW w:w="0" w:type="auto"/>
            <w:vAlign w:val="bottom"/>
          </w:tcPr>
          <w:p w14:paraId="5D7EAC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2022-10-17</w:t>
            </w:r>
          </w:p>
        </w:tc>
        <w:tc>
          <w:tcPr>
            <w:tcW w:w="0" w:type="auto"/>
            <w:shd w:val="clear" w:color="auto" w:fill="auto"/>
            <w:noWrap/>
            <w:hideMark/>
          </w:tcPr>
          <w:p w14:paraId="5FA5EA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352</w:t>
            </w:r>
          </w:p>
        </w:tc>
        <w:tc>
          <w:tcPr>
            <w:tcW w:w="0" w:type="auto"/>
            <w:shd w:val="clear" w:color="auto" w:fill="auto"/>
            <w:noWrap/>
            <w:hideMark/>
          </w:tcPr>
          <w:p w14:paraId="7B32932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(348)</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3FB6E983" w14:textId="77777777" w:rsidTr="00575AE2">
        <w:trPr>
          <w:trHeight w:val="113"/>
        </w:trPr>
        <w:tc>
          <w:tcPr>
            <w:tcW w:w="0" w:type="auto"/>
            <w:shd w:val="clear" w:color="auto" w:fill="auto"/>
            <w:noWrap/>
            <w:hideMark/>
          </w:tcPr>
          <w:p w14:paraId="2968F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NOGP</w:t>
            </w:r>
          </w:p>
        </w:tc>
        <w:tc>
          <w:tcPr>
            <w:tcW w:w="0" w:type="auto"/>
            <w:vMerge/>
            <w:shd w:val="clear" w:color="auto" w:fill="auto"/>
            <w:noWrap/>
          </w:tcPr>
          <w:p w14:paraId="3BD8A5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15A75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6666A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2015-07-14</w:t>
            </w:r>
          </w:p>
        </w:tc>
        <w:tc>
          <w:tcPr>
            <w:tcW w:w="0" w:type="auto"/>
            <w:vAlign w:val="bottom"/>
          </w:tcPr>
          <w:p w14:paraId="22147F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2022-09-19</w:t>
            </w:r>
          </w:p>
        </w:tc>
        <w:tc>
          <w:tcPr>
            <w:tcW w:w="0" w:type="auto"/>
            <w:shd w:val="clear" w:color="auto" w:fill="auto"/>
            <w:noWrap/>
            <w:hideMark/>
          </w:tcPr>
          <w:p w14:paraId="075BB4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274</w:t>
            </w:r>
          </w:p>
        </w:tc>
        <w:tc>
          <w:tcPr>
            <w:tcW w:w="0" w:type="auto"/>
            <w:shd w:val="clear" w:color="auto" w:fill="auto"/>
            <w:noWrap/>
            <w:hideMark/>
          </w:tcPr>
          <w:p w14:paraId="6434268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(274)</w:t>
            </w:r>
          </w:p>
        </w:tc>
      </w:tr>
      <w:tr w:rsidR="005D4681" w:rsidRPr="00796169" w14:paraId="14A5BF35" w14:textId="77777777" w:rsidTr="00575AE2">
        <w:trPr>
          <w:trHeight w:val="113"/>
        </w:trPr>
        <w:tc>
          <w:tcPr>
            <w:tcW w:w="0" w:type="auto"/>
            <w:shd w:val="clear" w:color="auto" w:fill="auto"/>
            <w:noWrap/>
            <w:hideMark/>
          </w:tcPr>
          <w:p w14:paraId="67292E4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NIWO</w:t>
            </w:r>
          </w:p>
        </w:tc>
        <w:tc>
          <w:tcPr>
            <w:tcW w:w="0" w:type="auto"/>
            <w:vMerge/>
            <w:shd w:val="clear" w:color="auto" w:fill="auto"/>
            <w:noWrap/>
          </w:tcPr>
          <w:p w14:paraId="31E1B5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B04BF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4020C3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2017-06-19</w:t>
            </w:r>
          </w:p>
        </w:tc>
        <w:tc>
          <w:tcPr>
            <w:tcW w:w="0" w:type="auto"/>
            <w:vAlign w:val="bottom"/>
          </w:tcPr>
          <w:p w14:paraId="43EFADC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5CEA1C8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201</w:t>
            </w:r>
          </w:p>
        </w:tc>
        <w:tc>
          <w:tcPr>
            <w:tcW w:w="0" w:type="auto"/>
            <w:shd w:val="clear" w:color="auto" w:fill="auto"/>
            <w:noWrap/>
            <w:hideMark/>
          </w:tcPr>
          <w:p w14:paraId="1C556F9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(188)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2EAE1F6A" w14:textId="77777777" w:rsidTr="00575AE2">
        <w:trPr>
          <w:trHeight w:val="113"/>
        </w:trPr>
        <w:tc>
          <w:tcPr>
            <w:tcW w:w="0" w:type="auto"/>
            <w:shd w:val="clear" w:color="auto" w:fill="auto"/>
            <w:noWrap/>
            <w:hideMark/>
          </w:tcPr>
          <w:p w14:paraId="35A50A3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DCFS</w:t>
            </w:r>
          </w:p>
        </w:tc>
        <w:tc>
          <w:tcPr>
            <w:tcW w:w="0" w:type="auto"/>
            <w:vMerge/>
            <w:shd w:val="clear" w:color="auto" w:fill="auto"/>
            <w:noWrap/>
          </w:tcPr>
          <w:p w14:paraId="17853E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B5541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067D0F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2014-03-26</w:t>
            </w:r>
          </w:p>
        </w:tc>
        <w:tc>
          <w:tcPr>
            <w:tcW w:w="0" w:type="auto"/>
            <w:vAlign w:val="bottom"/>
          </w:tcPr>
          <w:p w14:paraId="09C79E9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2022-10-26</w:t>
            </w:r>
          </w:p>
        </w:tc>
        <w:tc>
          <w:tcPr>
            <w:tcW w:w="0" w:type="auto"/>
            <w:shd w:val="clear" w:color="auto" w:fill="auto"/>
            <w:noWrap/>
            <w:hideMark/>
          </w:tcPr>
          <w:p w14:paraId="4A1CF0E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247</w:t>
            </w:r>
          </w:p>
        </w:tc>
        <w:tc>
          <w:tcPr>
            <w:tcW w:w="0" w:type="auto"/>
            <w:shd w:val="clear" w:color="auto" w:fill="auto"/>
            <w:noWrap/>
            <w:hideMark/>
          </w:tcPr>
          <w:p w14:paraId="5352E8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(247)</w:t>
            </w:r>
          </w:p>
        </w:tc>
      </w:tr>
      <w:tr w:rsidR="005D4681" w:rsidRPr="00796169" w14:paraId="2FBD893C" w14:textId="77777777" w:rsidTr="00575AE2">
        <w:trPr>
          <w:trHeight w:val="113"/>
        </w:trPr>
        <w:tc>
          <w:tcPr>
            <w:tcW w:w="0" w:type="auto"/>
            <w:shd w:val="clear" w:color="auto" w:fill="auto"/>
            <w:noWrap/>
            <w:hideMark/>
          </w:tcPr>
          <w:p w14:paraId="68F7DFB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CPER</w:t>
            </w:r>
          </w:p>
        </w:tc>
        <w:tc>
          <w:tcPr>
            <w:tcW w:w="0" w:type="auto"/>
            <w:vMerge/>
            <w:shd w:val="clear" w:color="auto" w:fill="auto"/>
            <w:noWrap/>
          </w:tcPr>
          <w:p w14:paraId="084EC19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06530E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5118A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1D058F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79646BE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451</w:t>
            </w:r>
          </w:p>
        </w:tc>
        <w:tc>
          <w:tcPr>
            <w:tcW w:w="0" w:type="auto"/>
            <w:shd w:val="clear" w:color="auto" w:fill="auto"/>
            <w:noWrap/>
            <w:hideMark/>
          </w:tcPr>
          <w:p w14:paraId="1C8B86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(451)</w:t>
            </w:r>
          </w:p>
        </w:tc>
      </w:tr>
      <w:tr w:rsidR="005D4681" w:rsidRPr="00796169" w14:paraId="3435CFBD" w14:textId="77777777" w:rsidTr="00575AE2">
        <w:trPr>
          <w:trHeight w:val="113"/>
        </w:trPr>
        <w:tc>
          <w:tcPr>
            <w:tcW w:w="0" w:type="auto"/>
            <w:shd w:val="clear" w:color="auto" w:fill="auto"/>
            <w:noWrap/>
            <w:hideMark/>
          </w:tcPr>
          <w:p w14:paraId="1546849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WOOD</w:t>
            </w:r>
          </w:p>
        </w:tc>
        <w:tc>
          <w:tcPr>
            <w:tcW w:w="0" w:type="auto"/>
            <w:vMerge/>
            <w:shd w:val="clear" w:color="auto" w:fill="auto"/>
            <w:noWrap/>
          </w:tcPr>
          <w:p w14:paraId="4D5934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23C18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069611B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2014-05-01</w:t>
            </w:r>
          </w:p>
        </w:tc>
        <w:tc>
          <w:tcPr>
            <w:tcW w:w="0" w:type="auto"/>
            <w:vAlign w:val="bottom"/>
          </w:tcPr>
          <w:p w14:paraId="4631B7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C55A6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372</w:t>
            </w:r>
          </w:p>
        </w:tc>
        <w:tc>
          <w:tcPr>
            <w:tcW w:w="0" w:type="auto"/>
            <w:shd w:val="clear" w:color="auto" w:fill="auto"/>
            <w:noWrap/>
            <w:hideMark/>
          </w:tcPr>
          <w:p w14:paraId="7CED3C7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(361)</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(11)</w:t>
            </w:r>
          </w:p>
        </w:tc>
      </w:tr>
      <w:tr w:rsidR="005D4681" w:rsidRPr="00796169" w14:paraId="2FE45F37" w14:textId="77777777" w:rsidTr="00575AE2">
        <w:trPr>
          <w:trHeight w:val="113"/>
        </w:trPr>
        <w:tc>
          <w:tcPr>
            <w:tcW w:w="0" w:type="auto"/>
            <w:shd w:val="clear" w:color="auto" w:fill="auto"/>
            <w:noWrap/>
            <w:hideMark/>
          </w:tcPr>
          <w:p w14:paraId="0F6F612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HARV</w:t>
            </w:r>
          </w:p>
        </w:tc>
        <w:tc>
          <w:tcPr>
            <w:tcW w:w="0" w:type="auto"/>
            <w:vMerge/>
            <w:shd w:val="clear" w:color="auto" w:fill="auto"/>
            <w:noWrap/>
          </w:tcPr>
          <w:p w14:paraId="3EEEC0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8552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w:t>
            </w:r>
          </w:p>
        </w:tc>
        <w:tc>
          <w:tcPr>
            <w:tcW w:w="0" w:type="auto"/>
            <w:vAlign w:val="bottom"/>
          </w:tcPr>
          <w:p w14:paraId="2504FD9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2014-05-20</w:t>
            </w:r>
          </w:p>
        </w:tc>
        <w:tc>
          <w:tcPr>
            <w:tcW w:w="0" w:type="auto"/>
            <w:vAlign w:val="bottom"/>
          </w:tcPr>
          <w:p w14:paraId="4B8048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2022-07-12</w:t>
            </w:r>
          </w:p>
        </w:tc>
        <w:tc>
          <w:tcPr>
            <w:tcW w:w="0" w:type="auto"/>
            <w:shd w:val="clear" w:color="auto" w:fill="auto"/>
            <w:noWrap/>
            <w:hideMark/>
          </w:tcPr>
          <w:p w14:paraId="13631E7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5C93DF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(244)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40651C93" w14:textId="77777777" w:rsidTr="00575AE2">
        <w:trPr>
          <w:trHeight w:val="113"/>
        </w:trPr>
        <w:tc>
          <w:tcPr>
            <w:tcW w:w="0" w:type="auto"/>
            <w:shd w:val="clear" w:color="auto" w:fill="auto"/>
            <w:noWrap/>
            <w:hideMark/>
          </w:tcPr>
          <w:p w14:paraId="6725937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UNDE</w:t>
            </w:r>
          </w:p>
        </w:tc>
        <w:tc>
          <w:tcPr>
            <w:tcW w:w="0" w:type="auto"/>
            <w:vMerge/>
            <w:shd w:val="clear" w:color="auto" w:fill="auto"/>
            <w:noWrap/>
          </w:tcPr>
          <w:p w14:paraId="279788A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619C7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ABC9DD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2016-04-15</w:t>
            </w:r>
          </w:p>
        </w:tc>
        <w:tc>
          <w:tcPr>
            <w:tcW w:w="0" w:type="auto"/>
            <w:vAlign w:val="bottom"/>
          </w:tcPr>
          <w:p w14:paraId="60FFC0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4E7AA4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286</w:t>
            </w:r>
          </w:p>
        </w:tc>
        <w:tc>
          <w:tcPr>
            <w:tcW w:w="0" w:type="auto"/>
            <w:shd w:val="clear" w:color="auto" w:fill="auto"/>
            <w:noWrap/>
            <w:hideMark/>
          </w:tcPr>
          <w:p w14:paraId="51FF0B6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(105)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(100)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(81)</w:t>
            </w:r>
          </w:p>
        </w:tc>
      </w:tr>
      <w:tr w:rsidR="005D4681" w:rsidRPr="00796169" w14:paraId="76F9D814" w14:textId="77777777" w:rsidTr="00575AE2">
        <w:trPr>
          <w:trHeight w:val="113"/>
        </w:trPr>
        <w:tc>
          <w:tcPr>
            <w:tcW w:w="0" w:type="auto"/>
            <w:shd w:val="clear" w:color="auto" w:fill="auto"/>
            <w:noWrap/>
            <w:hideMark/>
          </w:tcPr>
          <w:p w14:paraId="0206090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LAJA</w:t>
            </w:r>
          </w:p>
        </w:tc>
        <w:tc>
          <w:tcPr>
            <w:tcW w:w="0" w:type="auto"/>
            <w:vMerge/>
            <w:shd w:val="clear" w:color="auto" w:fill="auto"/>
            <w:noWrap/>
          </w:tcPr>
          <w:p w14:paraId="3C95DC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C368EA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w:t>
            </w:r>
          </w:p>
        </w:tc>
        <w:tc>
          <w:tcPr>
            <w:tcW w:w="0" w:type="auto"/>
            <w:vAlign w:val="bottom"/>
          </w:tcPr>
          <w:p w14:paraId="340C797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2013-02-11</w:t>
            </w:r>
          </w:p>
        </w:tc>
        <w:tc>
          <w:tcPr>
            <w:tcW w:w="0" w:type="auto"/>
            <w:vAlign w:val="bottom"/>
          </w:tcPr>
          <w:p w14:paraId="5D9C6BF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2022-09-21</w:t>
            </w:r>
          </w:p>
        </w:tc>
        <w:tc>
          <w:tcPr>
            <w:tcW w:w="0" w:type="auto"/>
            <w:shd w:val="clear" w:color="auto" w:fill="auto"/>
            <w:noWrap/>
            <w:hideMark/>
          </w:tcPr>
          <w:p w14:paraId="54E619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456</w:t>
            </w:r>
          </w:p>
        </w:tc>
        <w:tc>
          <w:tcPr>
            <w:tcW w:w="0" w:type="auto"/>
            <w:shd w:val="clear" w:color="auto" w:fill="auto"/>
            <w:noWrap/>
            <w:hideMark/>
          </w:tcPr>
          <w:p w14:paraId="1A5CD8E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F78F57F" w14:textId="77777777" w:rsidTr="00575AE2">
        <w:trPr>
          <w:trHeight w:val="113"/>
        </w:trPr>
        <w:tc>
          <w:tcPr>
            <w:tcW w:w="0" w:type="auto"/>
            <w:shd w:val="clear" w:color="auto" w:fill="auto"/>
            <w:noWrap/>
            <w:hideMark/>
          </w:tcPr>
          <w:p w14:paraId="69E360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DSNY</w:t>
            </w:r>
          </w:p>
        </w:tc>
        <w:tc>
          <w:tcPr>
            <w:tcW w:w="0" w:type="auto"/>
            <w:vMerge/>
            <w:shd w:val="clear" w:color="auto" w:fill="auto"/>
            <w:noWrap/>
          </w:tcPr>
          <w:p w14:paraId="52E750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173A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091B15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2017-07-10</w:t>
            </w:r>
          </w:p>
        </w:tc>
        <w:tc>
          <w:tcPr>
            <w:tcW w:w="0" w:type="auto"/>
            <w:vAlign w:val="bottom"/>
          </w:tcPr>
          <w:p w14:paraId="6F0B6D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2022-08-15</w:t>
            </w:r>
          </w:p>
        </w:tc>
        <w:tc>
          <w:tcPr>
            <w:tcW w:w="0" w:type="auto"/>
            <w:shd w:val="clear" w:color="auto" w:fill="auto"/>
            <w:noWrap/>
            <w:hideMark/>
          </w:tcPr>
          <w:p w14:paraId="247790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488</w:t>
            </w:r>
          </w:p>
        </w:tc>
        <w:tc>
          <w:tcPr>
            <w:tcW w:w="0" w:type="auto"/>
            <w:shd w:val="clear" w:color="auto" w:fill="auto"/>
            <w:noWrap/>
            <w:hideMark/>
          </w:tcPr>
          <w:p w14:paraId="19E0C88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(452)</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(36)</w:t>
            </w:r>
          </w:p>
        </w:tc>
      </w:tr>
      <w:tr w:rsidR="005D4681" w:rsidRPr="00796169" w14:paraId="7BEA9A88" w14:textId="77777777" w:rsidTr="00575AE2">
        <w:trPr>
          <w:trHeight w:val="113"/>
        </w:trPr>
        <w:tc>
          <w:tcPr>
            <w:tcW w:w="0" w:type="auto"/>
            <w:shd w:val="clear" w:color="auto" w:fill="auto"/>
            <w:noWrap/>
            <w:hideMark/>
          </w:tcPr>
          <w:p w14:paraId="3E6EF3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9" w:name="_Hlk167265658"/>
            <w:r w:rsidRPr="00D73EF6">
              <w:rPr>
                <w:rFonts w:ascii="Times New Roman" w:eastAsia="Times New Roman" w:hAnsi="Times New Roman" w:cs="Times New Roman"/>
                <w:color w:val="000000"/>
                <w:kern w:val="0"/>
                <w:sz w:val="16"/>
                <w:szCs w:val="16"/>
                <w:lang w:eastAsia="en-CA"/>
                <w14:ligatures w14:val="none"/>
              </w:rPr>
              <w:t>TOOL</w:t>
            </w:r>
          </w:p>
        </w:tc>
        <w:tc>
          <w:tcPr>
            <w:tcW w:w="0" w:type="auto"/>
            <w:vMerge/>
            <w:shd w:val="clear" w:color="auto" w:fill="auto"/>
            <w:noWrap/>
          </w:tcPr>
          <w:p w14:paraId="4190054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D26D07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6517C8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2021-07-15</w:t>
            </w:r>
          </w:p>
        </w:tc>
        <w:tc>
          <w:tcPr>
            <w:tcW w:w="0" w:type="auto"/>
            <w:vAlign w:val="bottom"/>
          </w:tcPr>
          <w:p w14:paraId="5C6C54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2021-07-22</w:t>
            </w:r>
          </w:p>
        </w:tc>
        <w:tc>
          <w:tcPr>
            <w:tcW w:w="0" w:type="auto"/>
            <w:shd w:val="clear" w:color="auto" w:fill="auto"/>
            <w:noWrap/>
            <w:hideMark/>
          </w:tcPr>
          <w:p w14:paraId="42E6BF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133</w:t>
            </w:r>
          </w:p>
        </w:tc>
        <w:tc>
          <w:tcPr>
            <w:tcW w:w="0" w:type="auto"/>
            <w:shd w:val="clear" w:color="auto" w:fill="auto"/>
            <w:noWrap/>
            <w:hideMark/>
          </w:tcPr>
          <w:p w14:paraId="2945F592" w14:textId="0DF4E259"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SH</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(111)</w:t>
            </w:r>
            <w:r>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D</w:t>
            </w:r>
            <w:r>
              <w:rPr>
                <w:rFonts w:ascii="Times New Roman" w:eastAsia="Times New Roman" w:hAnsi="Times New Roman" w:cs="Times New Roman"/>
                <w:color w:val="000000"/>
                <w:kern w:val="0"/>
                <w:sz w:val="16"/>
                <w:szCs w:val="16"/>
                <w:lang w:eastAsia="en-CA"/>
                <w14:ligatures w14:val="none"/>
              </w:rPr>
              <w:t>S</w:t>
            </w:r>
            <w:r w:rsidRPr="00D73EF6">
              <w:rPr>
                <w:rFonts w:ascii="Times New Roman" w:eastAsia="Times New Roman" w:hAnsi="Times New Roman" w:cs="Times New Roman"/>
                <w:color w:val="000000"/>
                <w:kern w:val="0"/>
                <w:sz w:val="16"/>
                <w:szCs w:val="16"/>
                <w:lang w:eastAsia="en-CA"/>
                <w14:ligatures w14:val="none"/>
              </w:rPr>
              <w:t xml:space="preserve"> (20)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bookmarkEnd w:id="9"/>
      <w:tr w:rsidR="005D4681" w:rsidRPr="00796169" w14:paraId="65695407" w14:textId="77777777" w:rsidTr="00575AE2">
        <w:trPr>
          <w:trHeight w:val="113"/>
        </w:trPr>
        <w:tc>
          <w:tcPr>
            <w:tcW w:w="0" w:type="auto"/>
            <w:shd w:val="clear" w:color="auto" w:fill="auto"/>
            <w:noWrap/>
            <w:hideMark/>
          </w:tcPr>
          <w:p w14:paraId="723751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SRER</w:t>
            </w:r>
          </w:p>
        </w:tc>
        <w:tc>
          <w:tcPr>
            <w:tcW w:w="0" w:type="auto"/>
            <w:vMerge/>
            <w:shd w:val="clear" w:color="auto" w:fill="auto"/>
            <w:noWrap/>
          </w:tcPr>
          <w:p w14:paraId="4F501C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F5924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9E222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2016-04-27</w:t>
            </w:r>
          </w:p>
        </w:tc>
        <w:tc>
          <w:tcPr>
            <w:tcW w:w="0" w:type="auto"/>
            <w:vAlign w:val="bottom"/>
          </w:tcPr>
          <w:p w14:paraId="63638D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D2654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339</w:t>
            </w:r>
          </w:p>
        </w:tc>
        <w:tc>
          <w:tcPr>
            <w:tcW w:w="0" w:type="auto"/>
            <w:shd w:val="clear" w:color="auto" w:fill="auto"/>
            <w:noWrap/>
            <w:hideMark/>
          </w:tcPr>
          <w:p w14:paraId="427389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(339)</w:t>
            </w:r>
          </w:p>
        </w:tc>
      </w:tr>
      <w:tr w:rsidR="005D4681" w:rsidRPr="00796169" w14:paraId="4F9E814C" w14:textId="77777777" w:rsidTr="00575AE2">
        <w:trPr>
          <w:trHeight w:val="113"/>
        </w:trPr>
        <w:tc>
          <w:tcPr>
            <w:tcW w:w="0" w:type="auto"/>
            <w:shd w:val="clear" w:color="auto" w:fill="auto"/>
            <w:noWrap/>
            <w:hideMark/>
          </w:tcPr>
          <w:p w14:paraId="14C986E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JORN</w:t>
            </w:r>
          </w:p>
        </w:tc>
        <w:tc>
          <w:tcPr>
            <w:tcW w:w="0" w:type="auto"/>
            <w:vMerge/>
            <w:shd w:val="clear" w:color="auto" w:fill="auto"/>
            <w:noWrap/>
          </w:tcPr>
          <w:p w14:paraId="124A32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36D062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8923C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2015-06-10</w:t>
            </w:r>
          </w:p>
        </w:tc>
        <w:tc>
          <w:tcPr>
            <w:tcW w:w="0" w:type="auto"/>
            <w:vAlign w:val="bottom"/>
          </w:tcPr>
          <w:p w14:paraId="2D321E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6C0F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335</w:t>
            </w:r>
          </w:p>
        </w:tc>
        <w:tc>
          <w:tcPr>
            <w:tcW w:w="0" w:type="auto"/>
            <w:shd w:val="clear" w:color="auto" w:fill="auto"/>
            <w:noWrap/>
            <w:hideMark/>
          </w:tcPr>
          <w:p w14:paraId="64BA06A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(335)</w:t>
            </w:r>
          </w:p>
        </w:tc>
      </w:tr>
      <w:tr w:rsidR="005D4681" w:rsidRPr="00796169" w14:paraId="71D0C674" w14:textId="77777777" w:rsidTr="00575AE2">
        <w:trPr>
          <w:trHeight w:val="113"/>
        </w:trPr>
        <w:tc>
          <w:tcPr>
            <w:tcW w:w="0" w:type="auto"/>
            <w:shd w:val="clear" w:color="auto" w:fill="auto"/>
            <w:noWrap/>
            <w:hideMark/>
          </w:tcPr>
          <w:p w14:paraId="0ED31C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OAES</w:t>
            </w:r>
          </w:p>
        </w:tc>
        <w:tc>
          <w:tcPr>
            <w:tcW w:w="0" w:type="auto"/>
            <w:vMerge/>
            <w:shd w:val="clear" w:color="auto" w:fill="auto"/>
            <w:noWrap/>
          </w:tcPr>
          <w:p w14:paraId="54039B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96F0A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23FD4E2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2016-03-21</w:t>
            </w:r>
          </w:p>
        </w:tc>
        <w:tc>
          <w:tcPr>
            <w:tcW w:w="0" w:type="auto"/>
            <w:vAlign w:val="bottom"/>
          </w:tcPr>
          <w:p w14:paraId="47AB40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2022-11-15</w:t>
            </w:r>
          </w:p>
        </w:tc>
        <w:tc>
          <w:tcPr>
            <w:tcW w:w="0" w:type="auto"/>
            <w:shd w:val="clear" w:color="auto" w:fill="auto"/>
            <w:noWrap/>
            <w:hideMark/>
          </w:tcPr>
          <w:p w14:paraId="0FC3FF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6D30524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(213)</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(110)</w:t>
            </w:r>
          </w:p>
        </w:tc>
      </w:tr>
      <w:tr w:rsidR="005D4681" w:rsidRPr="00796169" w14:paraId="195AA5D6" w14:textId="77777777" w:rsidTr="00575AE2">
        <w:trPr>
          <w:trHeight w:val="113"/>
        </w:trPr>
        <w:tc>
          <w:tcPr>
            <w:tcW w:w="0" w:type="auto"/>
            <w:shd w:val="clear" w:color="auto" w:fill="auto"/>
            <w:noWrap/>
            <w:hideMark/>
          </w:tcPr>
          <w:p w14:paraId="715A428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ONAQ</w:t>
            </w:r>
          </w:p>
        </w:tc>
        <w:tc>
          <w:tcPr>
            <w:tcW w:w="0" w:type="auto"/>
            <w:vMerge/>
            <w:shd w:val="clear" w:color="auto" w:fill="auto"/>
            <w:noWrap/>
          </w:tcPr>
          <w:p w14:paraId="2EB8298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A1D5E0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3AD31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2014-05-22</w:t>
            </w:r>
          </w:p>
        </w:tc>
        <w:tc>
          <w:tcPr>
            <w:tcW w:w="0" w:type="auto"/>
            <w:vAlign w:val="bottom"/>
          </w:tcPr>
          <w:p w14:paraId="265B3C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2022-09-13</w:t>
            </w:r>
          </w:p>
        </w:tc>
        <w:tc>
          <w:tcPr>
            <w:tcW w:w="0" w:type="auto"/>
            <w:shd w:val="clear" w:color="auto" w:fill="auto"/>
            <w:noWrap/>
            <w:hideMark/>
          </w:tcPr>
          <w:p w14:paraId="153607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350</w:t>
            </w:r>
          </w:p>
        </w:tc>
        <w:tc>
          <w:tcPr>
            <w:tcW w:w="0" w:type="auto"/>
            <w:shd w:val="clear" w:color="auto" w:fill="auto"/>
            <w:noWrap/>
            <w:hideMark/>
          </w:tcPr>
          <w:p w14:paraId="54C15E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(337)</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012B35A0" w14:textId="77777777" w:rsidTr="00575AE2">
        <w:trPr>
          <w:trHeight w:val="113"/>
        </w:trPr>
        <w:tc>
          <w:tcPr>
            <w:tcW w:w="0" w:type="auto"/>
            <w:shd w:val="clear" w:color="auto" w:fill="auto"/>
            <w:noWrap/>
            <w:hideMark/>
          </w:tcPr>
          <w:p w14:paraId="4598CE0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MOAB</w:t>
            </w:r>
          </w:p>
        </w:tc>
        <w:tc>
          <w:tcPr>
            <w:tcW w:w="0" w:type="auto"/>
            <w:vMerge/>
            <w:shd w:val="clear" w:color="auto" w:fill="auto"/>
            <w:noWrap/>
            <w:hideMark/>
          </w:tcPr>
          <w:p w14:paraId="12256A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8280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9782B2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2015-05-13</w:t>
            </w:r>
          </w:p>
        </w:tc>
        <w:tc>
          <w:tcPr>
            <w:tcW w:w="0" w:type="auto"/>
            <w:vAlign w:val="bottom"/>
          </w:tcPr>
          <w:p w14:paraId="421D21C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2A4E31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314</w:t>
            </w:r>
          </w:p>
        </w:tc>
        <w:tc>
          <w:tcPr>
            <w:tcW w:w="0" w:type="auto"/>
            <w:shd w:val="clear" w:color="auto" w:fill="auto"/>
            <w:noWrap/>
            <w:hideMark/>
          </w:tcPr>
          <w:p w14:paraId="3AA904D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13786CD9" w14:textId="77777777" w:rsidTr="00575AE2">
        <w:trPr>
          <w:trHeight w:val="113"/>
        </w:trPr>
        <w:tc>
          <w:tcPr>
            <w:tcW w:w="0" w:type="auto"/>
            <w:shd w:val="clear" w:color="auto" w:fill="auto"/>
            <w:noWrap/>
          </w:tcPr>
          <w:p w14:paraId="71B4F138"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Total</w:t>
            </w:r>
          </w:p>
        </w:tc>
        <w:tc>
          <w:tcPr>
            <w:tcW w:w="0" w:type="auto"/>
            <w:shd w:val="clear" w:color="auto" w:fill="auto"/>
            <w:noWrap/>
          </w:tcPr>
          <w:p w14:paraId="4596F718"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4B921B9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3F38B7A9"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7DEA9F6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2CF1A6BB"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14205</w:t>
            </w:r>
          </w:p>
        </w:tc>
        <w:tc>
          <w:tcPr>
            <w:tcW w:w="0" w:type="auto"/>
            <w:shd w:val="clear" w:color="auto" w:fill="auto"/>
            <w:noWrap/>
          </w:tcPr>
          <w:p w14:paraId="4D9620E2"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p>
        </w:tc>
      </w:tr>
    </w:tbl>
    <w:p w14:paraId="7F00130A" w14:textId="1FDE53D6" w:rsidR="00531EF4" w:rsidRPr="007B1C35" w:rsidRDefault="007B1C35" w:rsidP="007B1C35">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B</w:t>
      </w:r>
    </w:p>
    <w:p w14:paraId="48425812" w14:textId="77777777" w:rsidR="00F370E9" w:rsidRDefault="000B3584" w:rsidP="00F370E9">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171C1" wp14:editId="1C02B1D4">
            <wp:extent cx="4320000" cy="4320000"/>
            <wp:effectExtent l="0" t="0" r="0" b="0"/>
            <wp:docPr id="1134160361" name="Picture 3" descr="A graph of data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0361" name="Picture 3" descr="A graph of data showing the number of data&#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FC5CFC7" w14:textId="26D249A9"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E</w:t>
      </w:r>
      <w:r>
        <w:rPr>
          <w:rFonts w:ascii="Times New Roman" w:hAnsi="Times New Roman" w:cs="Times New Roman"/>
          <w:sz w:val="24"/>
          <w:szCs w:val="24"/>
        </w:rPr>
        <w:t xml:space="preserve">xample of outliers detected on RM time series acquired on site </w:t>
      </w:r>
      <w:r w:rsidR="001264CD">
        <w:rPr>
          <w:rFonts w:ascii="Times New Roman" w:hAnsi="Times New Roman" w:cs="Times New Roman"/>
          <w:sz w:val="24"/>
          <w:szCs w:val="24"/>
        </w:rPr>
        <w:t>GUAN_054</w:t>
      </w:r>
    </w:p>
    <w:p w14:paraId="209CBA77" w14:textId="7A0ABF18"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N</w:t>
      </w:r>
      <w:r>
        <w:rPr>
          <w:rFonts w:ascii="Times New Roman" w:hAnsi="Times New Roman" w:cs="Times New Roman"/>
          <w:sz w:val="24"/>
          <w:szCs w:val="24"/>
        </w:rPr>
        <w:t xml:space="preserve">umber and </w:t>
      </w:r>
      <w:r w:rsidR="00DA52EA">
        <w:rPr>
          <w:rFonts w:ascii="Times New Roman" w:hAnsi="Times New Roman" w:cs="Times New Roman"/>
          <w:sz w:val="24"/>
          <w:szCs w:val="24"/>
        </w:rPr>
        <w:t>percentage</w:t>
      </w:r>
      <w:r>
        <w:rPr>
          <w:rFonts w:ascii="Times New Roman" w:hAnsi="Times New Roman" w:cs="Times New Roman"/>
          <w:sz w:val="24"/>
          <w:szCs w:val="24"/>
        </w:rPr>
        <w:t xml:space="preserve"> </w:t>
      </w:r>
      <w:r w:rsidR="00EB4EAD">
        <w:rPr>
          <w:rFonts w:ascii="Times New Roman" w:hAnsi="Times New Roman" w:cs="Times New Roman"/>
          <w:sz w:val="24"/>
          <w:szCs w:val="24"/>
        </w:rPr>
        <w:t xml:space="preserve">(compared to the sample size) </w:t>
      </w:r>
      <w:r>
        <w:rPr>
          <w:rFonts w:ascii="Times New Roman" w:hAnsi="Times New Roman" w:cs="Times New Roman"/>
          <w:sz w:val="24"/>
          <w:szCs w:val="24"/>
        </w:rPr>
        <w:t xml:space="preserve">of outliers detected for each variable and </w:t>
      </w:r>
      <w:r w:rsidR="00DA52EA">
        <w:rPr>
          <w:rFonts w:ascii="Times New Roman" w:hAnsi="Times New Roman" w:cs="Times New Roman"/>
          <w:sz w:val="24"/>
          <w:szCs w:val="24"/>
        </w:rPr>
        <w:t>NLCD class</w:t>
      </w:r>
      <w:r>
        <w:rPr>
          <w:rFonts w:ascii="Times New Roman" w:hAnsi="Times New Roman" w:cs="Times New Roman"/>
          <w:sz w:val="24"/>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616"/>
        <w:gridCol w:w="812"/>
        <w:gridCol w:w="496"/>
        <w:gridCol w:w="616"/>
        <w:gridCol w:w="812"/>
        <w:gridCol w:w="496"/>
        <w:gridCol w:w="616"/>
        <w:gridCol w:w="812"/>
        <w:gridCol w:w="496"/>
      </w:tblGrid>
      <w:tr w:rsidR="003B3F4A" w:rsidRPr="003B3F4A" w14:paraId="12BA5645" w14:textId="77777777" w:rsidTr="00DA52EA">
        <w:trPr>
          <w:trHeight w:val="170"/>
          <w:jc w:val="center"/>
        </w:trPr>
        <w:tc>
          <w:tcPr>
            <w:tcW w:w="0" w:type="auto"/>
            <w:shd w:val="clear" w:color="auto" w:fill="auto"/>
            <w:noWrap/>
            <w:vAlign w:val="bottom"/>
            <w:hideMark/>
          </w:tcPr>
          <w:p w14:paraId="09AA7A4A" w14:textId="77777777" w:rsidR="003B3F4A" w:rsidRPr="00EB4EAD" w:rsidRDefault="003B3F4A" w:rsidP="00C26A73">
            <w:pPr>
              <w:spacing w:after="0" w:line="240" w:lineRule="auto"/>
              <w:rPr>
                <w:rFonts w:ascii="Times New Roman" w:eastAsia="Times New Roman" w:hAnsi="Times New Roman" w:cs="Times New Roman"/>
                <w:color w:val="000000"/>
                <w:kern w:val="0"/>
                <w:sz w:val="16"/>
                <w:szCs w:val="16"/>
                <w:lang w:eastAsia="en-CA"/>
                <w14:ligatures w14:val="none"/>
              </w:rPr>
            </w:pPr>
          </w:p>
        </w:tc>
        <w:tc>
          <w:tcPr>
            <w:tcW w:w="0" w:type="auto"/>
            <w:gridSpan w:val="3"/>
            <w:shd w:val="clear" w:color="auto" w:fill="auto"/>
            <w:noWrap/>
            <w:vAlign w:val="bottom"/>
            <w:hideMark/>
          </w:tcPr>
          <w:p w14:paraId="42CF947A" w14:textId="02681D4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LAI</w:t>
            </w:r>
          </w:p>
        </w:tc>
        <w:tc>
          <w:tcPr>
            <w:tcW w:w="0" w:type="auto"/>
            <w:gridSpan w:val="3"/>
            <w:shd w:val="clear" w:color="auto" w:fill="auto"/>
            <w:noWrap/>
            <w:vAlign w:val="bottom"/>
            <w:hideMark/>
          </w:tcPr>
          <w:p w14:paraId="0FEA493A" w14:textId="00157274"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fCOVER</w:t>
            </w:r>
          </w:p>
        </w:tc>
        <w:tc>
          <w:tcPr>
            <w:tcW w:w="0" w:type="auto"/>
            <w:gridSpan w:val="3"/>
            <w:shd w:val="clear" w:color="auto" w:fill="auto"/>
            <w:noWrap/>
            <w:vAlign w:val="bottom"/>
            <w:hideMark/>
          </w:tcPr>
          <w:p w14:paraId="640AF087" w14:textId="00946DB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fAPAR</w:t>
            </w:r>
          </w:p>
        </w:tc>
      </w:tr>
      <w:tr w:rsidR="00DA52EA" w:rsidRPr="003B3F4A" w14:paraId="7D251F9E" w14:textId="77777777" w:rsidTr="00DA52EA">
        <w:trPr>
          <w:trHeight w:val="170"/>
          <w:jc w:val="center"/>
        </w:trPr>
        <w:tc>
          <w:tcPr>
            <w:tcW w:w="0" w:type="auto"/>
            <w:shd w:val="clear" w:color="000000" w:fill="FFFFFF"/>
            <w:vAlign w:val="center"/>
            <w:hideMark/>
          </w:tcPr>
          <w:p w14:paraId="118C45C6" w14:textId="7D60D1EE"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NLCD</w:t>
            </w:r>
          </w:p>
        </w:tc>
        <w:tc>
          <w:tcPr>
            <w:tcW w:w="0" w:type="auto"/>
            <w:shd w:val="clear" w:color="000000" w:fill="FFFFFF"/>
            <w:vAlign w:val="center"/>
            <w:hideMark/>
          </w:tcPr>
          <w:p w14:paraId="4D5D72F4" w14:textId="72524C9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150FD30F" w14:textId="24AE525E"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1B20A6D1" w14:textId="2DC901CF"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EAC5486" w14:textId="40987C2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44338626" w14:textId="7675F225"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07AE481C" w14:textId="47D37E27"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41107A7" w14:textId="4FC4C64A"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5C5F7552" w14:textId="37BF0479"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5524BAF5" w14:textId="6768CA4C"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r>
      <w:tr w:rsidR="00DA52EA" w:rsidRPr="003B3F4A" w14:paraId="5A15C867" w14:textId="77777777" w:rsidTr="00DA52EA">
        <w:trPr>
          <w:trHeight w:val="170"/>
          <w:jc w:val="center"/>
        </w:trPr>
        <w:tc>
          <w:tcPr>
            <w:tcW w:w="0" w:type="auto"/>
            <w:shd w:val="clear" w:color="000000" w:fill="FFFFFF"/>
            <w:vAlign w:val="center"/>
            <w:hideMark/>
          </w:tcPr>
          <w:p w14:paraId="143AEFB4" w14:textId="22578ED2"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EF</w:t>
            </w:r>
          </w:p>
        </w:tc>
        <w:tc>
          <w:tcPr>
            <w:tcW w:w="0" w:type="auto"/>
            <w:shd w:val="clear" w:color="000000" w:fill="FFFFFF"/>
            <w:vAlign w:val="center"/>
            <w:hideMark/>
          </w:tcPr>
          <w:p w14:paraId="340A973F" w14:textId="4BE4CE3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155910F9" w14:textId="6F06014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14ECE612" w14:textId="627441D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0.09</w:t>
            </w:r>
          </w:p>
        </w:tc>
        <w:tc>
          <w:tcPr>
            <w:tcW w:w="0" w:type="auto"/>
            <w:shd w:val="clear" w:color="000000" w:fill="FFFFFF"/>
            <w:vAlign w:val="center"/>
            <w:hideMark/>
          </w:tcPr>
          <w:p w14:paraId="5F42EA33" w14:textId="784CE5E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251F8012" w14:textId="0FE3D20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30</w:t>
            </w:r>
          </w:p>
        </w:tc>
        <w:tc>
          <w:tcPr>
            <w:tcW w:w="0" w:type="auto"/>
            <w:shd w:val="clear" w:color="000000" w:fill="FFFFFF"/>
            <w:vAlign w:val="center"/>
            <w:hideMark/>
          </w:tcPr>
          <w:p w14:paraId="4480E856" w14:textId="31F1D58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0.88</w:t>
            </w:r>
          </w:p>
        </w:tc>
        <w:tc>
          <w:tcPr>
            <w:tcW w:w="0" w:type="auto"/>
            <w:shd w:val="clear" w:color="000000" w:fill="FFFFFF"/>
            <w:vAlign w:val="center"/>
            <w:hideMark/>
          </w:tcPr>
          <w:p w14:paraId="205E151E" w14:textId="093E287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545CECA0" w14:textId="5BFDC3E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0BEE8FF8" w14:textId="1F823B5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0.47</w:t>
            </w:r>
          </w:p>
        </w:tc>
      </w:tr>
      <w:tr w:rsidR="00DA52EA" w:rsidRPr="003B3F4A" w14:paraId="66B69F61" w14:textId="77777777" w:rsidTr="00DA52EA">
        <w:trPr>
          <w:trHeight w:val="170"/>
          <w:jc w:val="center"/>
        </w:trPr>
        <w:tc>
          <w:tcPr>
            <w:tcW w:w="0" w:type="auto"/>
            <w:shd w:val="clear" w:color="000000" w:fill="FFFFFF"/>
            <w:vAlign w:val="center"/>
            <w:hideMark/>
          </w:tcPr>
          <w:p w14:paraId="10B5F0D0" w14:textId="571FEAA7"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GH</w:t>
            </w:r>
          </w:p>
        </w:tc>
        <w:tc>
          <w:tcPr>
            <w:tcW w:w="0" w:type="auto"/>
            <w:shd w:val="clear" w:color="000000" w:fill="FFFFFF"/>
            <w:vAlign w:val="center"/>
            <w:hideMark/>
          </w:tcPr>
          <w:p w14:paraId="2EE4036D" w14:textId="45B2FA0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C643859" w14:textId="5221E90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BD2A0AD" w14:textId="5BCE81D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0.05</w:t>
            </w:r>
          </w:p>
        </w:tc>
        <w:tc>
          <w:tcPr>
            <w:tcW w:w="0" w:type="auto"/>
            <w:shd w:val="clear" w:color="000000" w:fill="FFFFFF"/>
            <w:vAlign w:val="center"/>
            <w:hideMark/>
          </w:tcPr>
          <w:p w14:paraId="4A6AC784" w14:textId="5F1581D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D74F568" w14:textId="5873744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w:t>
            </w:r>
          </w:p>
        </w:tc>
        <w:tc>
          <w:tcPr>
            <w:tcW w:w="0" w:type="auto"/>
            <w:shd w:val="clear" w:color="000000" w:fill="FFFFFF"/>
            <w:vAlign w:val="center"/>
            <w:hideMark/>
          </w:tcPr>
          <w:p w14:paraId="0AF78A8D" w14:textId="102845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0.19</w:t>
            </w:r>
          </w:p>
        </w:tc>
        <w:tc>
          <w:tcPr>
            <w:tcW w:w="0" w:type="auto"/>
            <w:shd w:val="clear" w:color="000000" w:fill="FFFFFF"/>
            <w:vAlign w:val="center"/>
            <w:hideMark/>
          </w:tcPr>
          <w:p w14:paraId="558AE8C3" w14:textId="464D57A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4D105AC1" w14:textId="6412E7A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077676C2" w14:textId="005866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0.14</w:t>
            </w:r>
          </w:p>
        </w:tc>
      </w:tr>
      <w:tr w:rsidR="00DA52EA" w:rsidRPr="003B3F4A" w14:paraId="12A8C144" w14:textId="77777777" w:rsidTr="00DA52EA">
        <w:trPr>
          <w:trHeight w:val="170"/>
          <w:jc w:val="center"/>
        </w:trPr>
        <w:tc>
          <w:tcPr>
            <w:tcW w:w="0" w:type="auto"/>
            <w:shd w:val="clear" w:color="000000" w:fill="FFFFFF"/>
            <w:vAlign w:val="center"/>
            <w:hideMark/>
          </w:tcPr>
          <w:p w14:paraId="070D4135" w14:textId="12BB8C5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SS</w:t>
            </w:r>
          </w:p>
        </w:tc>
        <w:tc>
          <w:tcPr>
            <w:tcW w:w="0" w:type="auto"/>
            <w:shd w:val="clear" w:color="000000" w:fill="FFFFFF"/>
            <w:vAlign w:val="center"/>
            <w:hideMark/>
          </w:tcPr>
          <w:p w14:paraId="228B3020" w14:textId="6724048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50C1F2FF" w14:textId="5B5227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B940365" w14:textId="787C118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852FC9A" w14:textId="70979EA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62B181A6" w14:textId="7568AA3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EC7B81D" w14:textId="401996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c>
          <w:tcPr>
            <w:tcW w:w="0" w:type="auto"/>
            <w:shd w:val="clear" w:color="000000" w:fill="FFFFFF"/>
            <w:vAlign w:val="center"/>
            <w:hideMark/>
          </w:tcPr>
          <w:p w14:paraId="5EEEFF35" w14:textId="2AA1F5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11C189D2" w14:textId="635B18B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8D0F08A" w14:textId="48BF99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r>
      <w:tr w:rsidR="00DA52EA" w:rsidRPr="003B3F4A" w14:paraId="60D69E7A" w14:textId="77777777" w:rsidTr="00DA52EA">
        <w:trPr>
          <w:trHeight w:val="170"/>
          <w:jc w:val="center"/>
        </w:trPr>
        <w:tc>
          <w:tcPr>
            <w:tcW w:w="0" w:type="auto"/>
            <w:shd w:val="clear" w:color="000000" w:fill="FFFFFF"/>
            <w:vAlign w:val="center"/>
            <w:hideMark/>
          </w:tcPr>
          <w:p w14:paraId="6F0B0D17" w14:textId="63B1D4E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MF</w:t>
            </w:r>
          </w:p>
        </w:tc>
        <w:tc>
          <w:tcPr>
            <w:tcW w:w="0" w:type="auto"/>
            <w:shd w:val="clear" w:color="000000" w:fill="FFFFFF"/>
            <w:vAlign w:val="center"/>
            <w:hideMark/>
          </w:tcPr>
          <w:p w14:paraId="16021ED3" w14:textId="08D5F0A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6A6534AE" w14:textId="7E621A9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7A2E19C" w14:textId="5CEE992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4EB5F4D0" w14:textId="548D16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357DB2EB" w14:textId="5F7BEC2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3245B5AB" w14:textId="6D17F63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375721DC" w14:textId="6B61E1B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24BACC5D" w14:textId="530422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D3EE4A7" w14:textId="70D519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r>
      <w:tr w:rsidR="00DA52EA" w:rsidRPr="003B3F4A" w14:paraId="465D56C4" w14:textId="77777777" w:rsidTr="00DA52EA">
        <w:trPr>
          <w:trHeight w:val="170"/>
          <w:jc w:val="center"/>
        </w:trPr>
        <w:tc>
          <w:tcPr>
            <w:tcW w:w="0" w:type="auto"/>
            <w:shd w:val="clear" w:color="000000" w:fill="FFFFFF"/>
            <w:vAlign w:val="center"/>
            <w:hideMark/>
          </w:tcPr>
          <w:p w14:paraId="248A96EC" w14:textId="46D4374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SH</w:t>
            </w:r>
          </w:p>
        </w:tc>
        <w:tc>
          <w:tcPr>
            <w:tcW w:w="0" w:type="auto"/>
            <w:shd w:val="clear" w:color="000000" w:fill="FFFFFF"/>
            <w:vAlign w:val="center"/>
            <w:hideMark/>
          </w:tcPr>
          <w:p w14:paraId="73CCA516" w14:textId="1DEB6A3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0CE63688" w14:textId="54FB682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6C6A47E" w14:textId="3B8C263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DA1729B" w14:textId="53D6EE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5B66F75" w14:textId="46E33E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2DEE2D2" w14:textId="5047F1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BB0944A" w14:textId="1D55E20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035BA6A" w14:textId="2AA3B29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583D6520" w14:textId="4CBBB14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4FFC82A2" w14:textId="77777777" w:rsidTr="00DA52EA">
        <w:trPr>
          <w:trHeight w:val="170"/>
          <w:jc w:val="center"/>
        </w:trPr>
        <w:tc>
          <w:tcPr>
            <w:tcW w:w="0" w:type="auto"/>
            <w:shd w:val="clear" w:color="000000" w:fill="FFFFFF"/>
            <w:vAlign w:val="center"/>
            <w:hideMark/>
          </w:tcPr>
          <w:p w14:paraId="05D66464" w14:textId="460ADBF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EHW</w:t>
            </w:r>
          </w:p>
        </w:tc>
        <w:tc>
          <w:tcPr>
            <w:tcW w:w="0" w:type="auto"/>
            <w:shd w:val="clear" w:color="000000" w:fill="FFFFFF"/>
            <w:vAlign w:val="center"/>
            <w:hideMark/>
          </w:tcPr>
          <w:p w14:paraId="0CD5F2E0" w14:textId="4E46A60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6D324BD" w14:textId="0039DE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D352453" w14:textId="001142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ABF70CD" w14:textId="27B993B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D572AA3" w14:textId="4A80AED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40B7199" w14:textId="19C3B07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611F83D" w14:textId="0B5BF25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1A6D0717" w14:textId="03E189E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3B5C968" w14:textId="300E556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27498572" w14:textId="77777777" w:rsidTr="00DA52EA">
        <w:trPr>
          <w:trHeight w:val="170"/>
          <w:jc w:val="center"/>
        </w:trPr>
        <w:tc>
          <w:tcPr>
            <w:tcW w:w="0" w:type="auto"/>
            <w:shd w:val="clear" w:color="000000" w:fill="FFFFFF"/>
            <w:vAlign w:val="center"/>
            <w:hideMark/>
          </w:tcPr>
          <w:p w14:paraId="252C5140" w14:textId="15B5A1A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DF</w:t>
            </w:r>
          </w:p>
        </w:tc>
        <w:tc>
          <w:tcPr>
            <w:tcW w:w="0" w:type="auto"/>
            <w:shd w:val="clear" w:color="000000" w:fill="FFFFFF"/>
            <w:vAlign w:val="center"/>
            <w:hideMark/>
          </w:tcPr>
          <w:p w14:paraId="3035DA45" w14:textId="631AED4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1D0350A0" w14:textId="181BAF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19</w:t>
            </w:r>
          </w:p>
        </w:tc>
        <w:tc>
          <w:tcPr>
            <w:tcW w:w="0" w:type="auto"/>
            <w:shd w:val="clear" w:color="000000" w:fill="FFFFFF"/>
            <w:vAlign w:val="center"/>
            <w:hideMark/>
          </w:tcPr>
          <w:p w14:paraId="2338CF83" w14:textId="689F749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0.48</w:t>
            </w:r>
          </w:p>
        </w:tc>
        <w:tc>
          <w:tcPr>
            <w:tcW w:w="0" w:type="auto"/>
            <w:shd w:val="clear" w:color="000000" w:fill="FFFFFF"/>
            <w:vAlign w:val="center"/>
            <w:hideMark/>
          </w:tcPr>
          <w:p w14:paraId="557D8FB5" w14:textId="5384CC6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4CFEF8A8" w14:textId="039BAD5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28</w:t>
            </w:r>
          </w:p>
        </w:tc>
        <w:tc>
          <w:tcPr>
            <w:tcW w:w="0" w:type="auto"/>
            <w:shd w:val="clear" w:color="000000" w:fill="FFFFFF"/>
            <w:vAlign w:val="center"/>
            <w:hideMark/>
          </w:tcPr>
          <w:p w14:paraId="6C962011" w14:textId="2378A4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0.71</w:t>
            </w:r>
          </w:p>
        </w:tc>
        <w:tc>
          <w:tcPr>
            <w:tcW w:w="0" w:type="auto"/>
            <w:shd w:val="clear" w:color="000000" w:fill="FFFFFF"/>
            <w:vAlign w:val="center"/>
            <w:hideMark/>
          </w:tcPr>
          <w:p w14:paraId="5659209D" w14:textId="199D515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34450B5D" w14:textId="06F173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31</w:t>
            </w:r>
          </w:p>
        </w:tc>
        <w:tc>
          <w:tcPr>
            <w:tcW w:w="0" w:type="auto"/>
            <w:shd w:val="clear" w:color="000000" w:fill="FFFFFF"/>
            <w:vAlign w:val="center"/>
            <w:hideMark/>
          </w:tcPr>
          <w:p w14:paraId="57D1D0F1" w14:textId="523A2B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0.79</w:t>
            </w:r>
          </w:p>
        </w:tc>
      </w:tr>
      <w:tr w:rsidR="00DA52EA" w:rsidRPr="003B3F4A" w14:paraId="11CD8EB6" w14:textId="77777777" w:rsidTr="00DA52EA">
        <w:trPr>
          <w:trHeight w:val="170"/>
          <w:jc w:val="center"/>
        </w:trPr>
        <w:tc>
          <w:tcPr>
            <w:tcW w:w="0" w:type="auto"/>
            <w:shd w:val="clear" w:color="000000" w:fill="FFFFFF"/>
            <w:vAlign w:val="center"/>
            <w:hideMark/>
          </w:tcPr>
          <w:p w14:paraId="4A911C5D" w14:textId="637EC96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PH</w:t>
            </w:r>
          </w:p>
        </w:tc>
        <w:tc>
          <w:tcPr>
            <w:tcW w:w="0" w:type="auto"/>
            <w:shd w:val="clear" w:color="000000" w:fill="FFFFFF"/>
            <w:vAlign w:val="center"/>
            <w:hideMark/>
          </w:tcPr>
          <w:p w14:paraId="3BF9ED3C" w14:textId="3DDDAF7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7E0EDB47" w14:textId="72BE3E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1AFF33BF" w14:textId="43F0CF6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1.71</w:t>
            </w:r>
          </w:p>
        </w:tc>
        <w:tc>
          <w:tcPr>
            <w:tcW w:w="0" w:type="auto"/>
            <w:shd w:val="clear" w:color="000000" w:fill="FFFFFF"/>
            <w:vAlign w:val="center"/>
            <w:hideMark/>
          </w:tcPr>
          <w:p w14:paraId="4B70F117" w14:textId="6478EE1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46DDDCDE" w14:textId="6FCC782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55</w:t>
            </w:r>
          </w:p>
        </w:tc>
        <w:tc>
          <w:tcPr>
            <w:tcW w:w="0" w:type="auto"/>
            <w:shd w:val="clear" w:color="000000" w:fill="FFFFFF"/>
            <w:vAlign w:val="center"/>
            <w:hideMark/>
          </w:tcPr>
          <w:p w14:paraId="486EFE80" w14:textId="1E0411D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5.89</w:t>
            </w:r>
          </w:p>
        </w:tc>
        <w:tc>
          <w:tcPr>
            <w:tcW w:w="0" w:type="auto"/>
            <w:shd w:val="clear" w:color="000000" w:fill="FFFFFF"/>
            <w:vAlign w:val="center"/>
            <w:hideMark/>
          </w:tcPr>
          <w:p w14:paraId="652643C6" w14:textId="670EF28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0802E384" w14:textId="0101602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48</w:t>
            </w:r>
          </w:p>
        </w:tc>
        <w:tc>
          <w:tcPr>
            <w:tcW w:w="0" w:type="auto"/>
            <w:shd w:val="clear" w:color="000000" w:fill="FFFFFF"/>
            <w:vAlign w:val="center"/>
            <w:hideMark/>
          </w:tcPr>
          <w:p w14:paraId="71DEF799" w14:textId="232FDFC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5.14</w:t>
            </w:r>
          </w:p>
        </w:tc>
      </w:tr>
      <w:tr w:rsidR="00DA52EA" w:rsidRPr="003B3F4A" w14:paraId="56F26226" w14:textId="77777777" w:rsidTr="00DA52EA">
        <w:trPr>
          <w:trHeight w:val="170"/>
          <w:jc w:val="center"/>
        </w:trPr>
        <w:tc>
          <w:tcPr>
            <w:tcW w:w="0" w:type="auto"/>
            <w:shd w:val="clear" w:color="000000" w:fill="FFFFFF"/>
            <w:vAlign w:val="center"/>
            <w:hideMark/>
          </w:tcPr>
          <w:p w14:paraId="15E8A5C6" w14:textId="71862886"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CC</w:t>
            </w:r>
          </w:p>
        </w:tc>
        <w:tc>
          <w:tcPr>
            <w:tcW w:w="0" w:type="auto"/>
            <w:shd w:val="clear" w:color="000000" w:fill="FFFFFF"/>
            <w:vAlign w:val="center"/>
            <w:hideMark/>
          </w:tcPr>
          <w:p w14:paraId="192C659D" w14:textId="54C62D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742F2DA" w14:textId="48DBB1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E6B8597" w14:textId="717318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0.28</w:t>
            </w:r>
          </w:p>
        </w:tc>
        <w:tc>
          <w:tcPr>
            <w:tcW w:w="0" w:type="auto"/>
            <w:shd w:val="clear" w:color="000000" w:fill="FFFFFF"/>
            <w:vAlign w:val="center"/>
            <w:hideMark/>
          </w:tcPr>
          <w:p w14:paraId="3DF0B704" w14:textId="254ED1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6A9E107" w14:textId="79853D7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4E2ABBCF" w14:textId="4E0B99E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c>
          <w:tcPr>
            <w:tcW w:w="0" w:type="auto"/>
            <w:shd w:val="clear" w:color="000000" w:fill="FFFFFF"/>
            <w:vAlign w:val="center"/>
            <w:hideMark/>
          </w:tcPr>
          <w:p w14:paraId="5873CE1D" w14:textId="06EB4B9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6DB7072C" w14:textId="4EFCDB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219B1E9E" w14:textId="0C11CA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r>
      <w:tr w:rsidR="00DA52EA" w:rsidRPr="003B3F4A" w14:paraId="7535F13C" w14:textId="77777777" w:rsidTr="00DA52EA">
        <w:trPr>
          <w:trHeight w:val="170"/>
          <w:jc w:val="center"/>
        </w:trPr>
        <w:tc>
          <w:tcPr>
            <w:tcW w:w="0" w:type="auto"/>
            <w:shd w:val="clear" w:color="000000" w:fill="FFFFFF"/>
            <w:vAlign w:val="center"/>
            <w:hideMark/>
          </w:tcPr>
          <w:p w14:paraId="2BAC21F9" w14:textId="616B7D8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WW</w:t>
            </w:r>
          </w:p>
        </w:tc>
        <w:tc>
          <w:tcPr>
            <w:tcW w:w="0" w:type="auto"/>
            <w:shd w:val="clear" w:color="000000" w:fill="FFFFFF"/>
            <w:vAlign w:val="center"/>
            <w:hideMark/>
          </w:tcPr>
          <w:p w14:paraId="05A022F4" w14:textId="5BE97E1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6B69A7C8" w14:textId="6EBDBE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4F5685E3" w14:textId="563032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455B3466" w14:textId="33517E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56F60C36" w14:textId="709DDC8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83F67AF" w14:textId="799FDA6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737965E9" w14:textId="4A3823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13478479" w14:textId="7E91FBA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9B1CDEE" w14:textId="723AE1C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r>
      <w:tr w:rsidR="00DA52EA" w:rsidRPr="003B3F4A" w14:paraId="1C4DBEE1" w14:textId="77777777" w:rsidTr="00DA52EA">
        <w:trPr>
          <w:trHeight w:val="170"/>
          <w:jc w:val="center"/>
        </w:trPr>
        <w:tc>
          <w:tcPr>
            <w:tcW w:w="0" w:type="auto"/>
            <w:shd w:val="clear" w:color="000000" w:fill="FFFFFF"/>
            <w:vAlign w:val="center"/>
            <w:hideMark/>
          </w:tcPr>
          <w:p w14:paraId="31747978" w14:textId="61906F05" w:rsidR="003C7920" w:rsidRPr="00EB4EAD" w:rsidRDefault="00D9625D" w:rsidP="00C26A73">
            <w:pPr>
              <w:spacing w:after="0" w:line="240" w:lineRule="auto"/>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DS</w:t>
            </w:r>
          </w:p>
        </w:tc>
        <w:tc>
          <w:tcPr>
            <w:tcW w:w="0" w:type="auto"/>
            <w:shd w:val="clear" w:color="000000" w:fill="FFFFFF"/>
            <w:vAlign w:val="center"/>
            <w:hideMark/>
          </w:tcPr>
          <w:p w14:paraId="5C64AF02" w14:textId="39C77958"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1D9AC555" w14:textId="379CD76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55910D0B" w14:textId="6862B413"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8AE3D8E" w14:textId="67444AD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0F7C5345" w14:textId="44977C26"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2F933A03" w14:textId="6975EA4A"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E25448E" w14:textId="747ACD3B"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36C3CFA8" w14:textId="3CB77D85"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1102323B" w14:textId="391CC7AE"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r>
      <w:tr w:rsidR="00DA52EA" w:rsidRPr="003B3F4A" w14:paraId="6C39D299" w14:textId="77777777" w:rsidTr="00DA52EA">
        <w:trPr>
          <w:trHeight w:val="170"/>
          <w:jc w:val="center"/>
        </w:trPr>
        <w:tc>
          <w:tcPr>
            <w:tcW w:w="0" w:type="auto"/>
            <w:shd w:val="clear" w:color="000000" w:fill="FFFFFF"/>
            <w:vAlign w:val="center"/>
            <w:hideMark/>
          </w:tcPr>
          <w:p w14:paraId="6DA06F1D" w14:textId="4B0C404E" w:rsidR="003C7920" w:rsidRPr="00EB4EAD" w:rsidRDefault="00EB4EAD" w:rsidP="00C26A73">
            <w:pPr>
              <w:spacing w:after="0" w:line="240" w:lineRule="auto"/>
              <w:rPr>
                <w:rFonts w:ascii="Times New Roman" w:eastAsia="Times New Roman" w:hAnsi="Times New Roman" w:cs="Times New Roman"/>
                <w:b/>
                <w:bCs/>
                <w:color w:val="000000"/>
                <w:kern w:val="0"/>
                <w:sz w:val="16"/>
                <w:szCs w:val="16"/>
                <w:lang w:eastAsia="en-CA"/>
                <w14:ligatures w14:val="none"/>
              </w:rPr>
            </w:pPr>
            <w:r>
              <w:rPr>
                <w:rFonts w:ascii="Times New Roman" w:eastAsia="Times New Roman" w:hAnsi="Times New Roman" w:cs="Times New Roman"/>
                <w:b/>
                <w:bCs/>
                <w:color w:val="000000"/>
                <w:kern w:val="0"/>
                <w:sz w:val="16"/>
                <w:szCs w:val="16"/>
                <w:lang w:eastAsia="en-CA"/>
                <w14:ligatures w14:val="none"/>
              </w:rPr>
              <w:t>T</w:t>
            </w:r>
            <w:r w:rsidR="003C7920" w:rsidRPr="00EB4EAD">
              <w:rPr>
                <w:rFonts w:ascii="Times New Roman" w:eastAsia="Times New Roman" w:hAnsi="Times New Roman" w:cs="Times New Roman"/>
                <w:b/>
                <w:bCs/>
                <w:color w:val="000000"/>
                <w:kern w:val="0"/>
                <w:sz w:val="16"/>
                <w:szCs w:val="16"/>
                <w:lang w:eastAsia="en-CA"/>
                <w14:ligatures w14:val="none"/>
              </w:rPr>
              <w:t>otal</w:t>
            </w:r>
          </w:p>
        </w:tc>
        <w:tc>
          <w:tcPr>
            <w:tcW w:w="0" w:type="auto"/>
            <w:shd w:val="clear" w:color="000000" w:fill="FFFFFF"/>
            <w:vAlign w:val="center"/>
            <w:hideMark/>
          </w:tcPr>
          <w:p w14:paraId="3ED3A046" w14:textId="4D1B10F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57B87745" w14:textId="4D02AB9D"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44</w:t>
            </w:r>
          </w:p>
        </w:tc>
        <w:tc>
          <w:tcPr>
            <w:tcW w:w="0" w:type="auto"/>
            <w:shd w:val="clear" w:color="000000" w:fill="FFFFFF"/>
            <w:vAlign w:val="center"/>
            <w:hideMark/>
          </w:tcPr>
          <w:p w14:paraId="5AC463BD" w14:textId="634CD6EA"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0.31</w:t>
            </w:r>
          </w:p>
        </w:tc>
        <w:tc>
          <w:tcPr>
            <w:tcW w:w="0" w:type="auto"/>
            <w:shd w:val="clear" w:color="000000" w:fill="FFFFFF"/>
            <w:vAlign w:val="center"/>
            <w:hideMark/>
          </w:tcPr>
          <w:p w14:paraId="3B33230D" w14:textId="76104291"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33D477F3" w14:textId="0EA9BBB7"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137</w:t>
            </w:r>
          </w:p>
        </w:tc>
        <w:tc>
          <w:tcPr>
            <w:tcW w:w="0" w:type="auto"/>
            <w:shd w:val="clear" w:color="000000" w:fill="FFFFFF"/>
            <w:vAlign w:val="center"/>
            <w:hideMark/>
          </w:tcPr>
          <w:p w14:paraId="790A7107" w14:textId="449D7F9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0.97</w:t>
            </w:r>
          </w:p>
        </w:tc>
        <w:tc>
          <w:tcPr>
            <w:tcW w:w="0" w:type="auto"/>
            <w:shd w:val="clear" w:color="000000" w:fill="FFFFFF"/>
            <w:vAlign w:val="center"/>
            <w:hideMark/>
          </w:tcPr>
          <w:p w14:paraId="209F0BE3" w14:textId="1594BCF8"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1097BE23" w14:textId="6936E579"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118</w:t>
            </w:r>
          </w:p>
        </w:tc>
        <w:tc>
          <w:tcPr>
            <w:tcW w:w="0" w:type="auto"/>
            <w:shd w:val="clear" w:color="000000" w:fill="FFFFFF"/>
            <w:vAlign w:val="center"/>
            <w:hideMark/>
          </w:tcPr>
          <w:p w14:paraId="286600CF" w14:textId="11B0480C"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0.83</w:t>
            </w:r>
          </w:p>
        </w:tc>
      </w:tr>
    </w:tbl>
    <w:p w14:paraId="3790B351" w14:textId="77777777" w:rsidR="00700FC5" w:rsidRDefault="00700FC5" w:rsidP="00D23A3D">
      <w:pPr>
        <w:spacing w:before="120" w:after="120" w:line="360" w:lineRule="auto"/>
        <w:rPr>
          <w:rFonts w:ascii="Times New Roman" w:hAnsi="Times New Roman" w:cs="Times New Roman"/>
          <w:sz w:val="24"/>
          <w:szCs w:val="24"/>
        </w:rPr>
      </w:pPr>
    </w:p>
    <w:p w14:paraId="7900C426" w14:textId="77777777" w:rsidR="00700FC5" w:rsidRDefault="00700FC5" w:rsidP="00D23A3D">
      <w:pPr>
        <w:spacing w:before="120" w:after="120" w:line="360" w:lineRule="auto"/>
        <w:rPr>
          <w:rFonts w:ascii="Times New Roman" w:hAnsi="Times New Roman" w:cs="Times New Roman"/>
          <w:sz w:val="24"/>
          <w:szCs w:val="24"/>
        </w:rPr>
      </w:pPr>
    </w:p>
    <w:p w14:paraId="63342D82" w14:textId="3527F7AC" w:rsidR="000453B4" w:rsidRPr="007B1C35" w:rsidRDefault="000453B4" w:rsidP="000453B4">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C</w:t>
      </w:r>
    </w:p>
    <w:p w14:paraId="1D9F1D93" w14:textId="384131AF"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BCF7B" wp14:editId="44D225FB">
            <wp:extent cx="5943600" cy="1864240"/>
            <wp:effectExtent l="0" t="0" r="0" b="3175"/>
            <wp:docPr id="324490146" name="Picture 1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146" name="Picture 19" descr="A graph of a function&#10;&#10;Description automatically generated"/>
                    <pic:cNvPicPr/>
                  </pic:nvPicPr>
                  <pic:blipFill rotWithShape="1">
                    <a:blip r:embed="rId27" cstate="print">
                      <a:extLst>
                        <a:ext uri="{28A0092B-C50C-407E-A947-70E740481C1C}">
                          <a14:useLocalDpi xmlns:a14="http://schemas.microsoft.com/office/drawing/2010/main" val="0"/>
                        </a:ext>
                      </a:extLst>
                    </a:blip>
                    <a:srcRect t="6084"/>
                    <a:stretch/>
                  </pic:blipFill>
                  <pic:spPr bwMode="auto">
                    <a:xfrm>
                      <a:off x="0" y="0"/>
                      <a:ext cx="5943600" cy="1864240"/>
                    </a:xfrm>
                    <a:prstGeom prst="rect">
                      <a:avLst/>
                    </a:prstGeom>
                    <a:ln>
                      <a:noFill/>
                    </a:ln>
                    <a:extLst>
                      <a:ext uri="{53640926-AAD7-44D8-BBD7-CCE9431645EC}">
                        <a14:shadowObscured xmlns:a14="http://schemas.microsoft.com/office/drawing/2010/main"/>
                      </a:ext>
                    </a:extLst>
                  </pic:spPr>
                </pic:pic>
              </a:graphicData>
            </a:graphic>
          </wp:inline>
        </w:drawing>
      </w:r>
    </w:p>
    <w:p w14:paraId="7FF0A3EB" w14:textId="4AC63433"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CD5661" wp14:editId="34192CA3">
            <wp:extent cx="5943600" cy="1881493"/>
            <wp:effectExtent l="0" t="0" r="0" b="5080"/>
            <wp:docPr id="1030376890" name="Picture 2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6890" name="Picture 21" descr="A diagram of a function&#10;&#10;Description automatically generated"/>
                    <pic:cNvPicPr/>
                  </pic:nvPicPr>
                  <pic:blipFill rotWithShape="1">
                    <a:blip r:embed="rId28" cstate="print">
                      <a:extLst>
                        <a:ext uri="{28A0092B-C50C-407E-A947-70E740481C1C}">
                          <a14:useLocalDpi xmlns:a14="http://schemas.microsoft.com/office/drawing/2010/main" val="0"/>
                        </a:ext>
                      </a:extLst>
                    </a:blip>
                    <a:srcRect t="5215"/>
                    <a:stretch/>
                  </pic:blipFill>
                  <pic:spPr bwMode="auto">
                    <a:xfrm>
                      <a:off x="0" y="0"/>
                      <a:ext cx="5943600" cy="1881493"/>
                    </a:xfrm>
                    <a:prstGeom prst="rect">
                      <a:avLst/>
                    </a:prstGeom>
                    <a:ln>
                      <a:noFill/>
                    </a:ln>
                    <a:extLst>
                      <a:ext uri="{53640926-AAD7-44D8-BBD7-CCE9431645EC}">
                        <a14:shadowObscured xmlns:a14="http://schemas.microsoft.com/office/drawing/2010/main"/>
                      </a:ext>
                    </a:extLst>
                  </pic:spPr>
                </pic:pic>
              </a:graphicData>
            </a:graphic>
          </wp:inline>
        </w:drawing>
      </w:r>
    </w:p>
    <w:p w14:paraId="5416A4D5" w14:textId="4536306F"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ECFCA6" wp14:editId="6C87E2EA">
            <wp:extent cx="5943600" cy="1872866"/>
            <wp:effectExtent l="0" t="0" r="0" b="0"/>
            <wp:docPr id="209042729" name="Picture 2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729" name="Picture 22" descr="A diagram of a function&#10;&#10;Description automatically generated"/>
                    <pic:cNvPicPr/>
                  </pic:nvPicPr>
                  <pic:blipFill rotWithShape="1">
                    <a:blip r:embed="rId29" cstate="print">
                      <a:extLst>
                        <a:ext uri="{28A0092B-C50C-407E-A947-70E740481C1C}">
                          <a14:useLocalDpi xmlns:a14="http://schemas.microsoft.com/office/drawing/2010/main" val="0"/>
                        </a:ext>
                      </a:extLst>
                    </a:blip>
                    <a:srcRect t="5650"/>
                    <a:stretch/>
                  </pic:blipFill>
                  <pic:spPr bwMode="auto">
                    <a:xfrm>
                      <a:off x="0" y="0"/>
                      <a:ext cx="5943600" cy="1872866"/>
                    </a:xfrm>
                    <a:prstGeom prst="rect">
                      <a:avLst/>
                    </a:prstGeom>
                    <a:ln>
                      <a:noFill/>
                    </a:ln>
                    <a:extLst>
                      <a:ext uri="{53640926-AAD7-44D8-BBD7-CCE9431645EC}">
                        <a14:shadowObscured xmlns:a14="http://schemas.microsoft.com/office/drawing/2010/main"/>
                      </a:ext>
                    </a:extLst>
                  </pic:spPr>
                </pic:pic>
              </a:graphicData>
            </a:graphic>
          </wp:inline>
        </w:drawing>
      </w:r>
    </w:p>
    <w:p w14:paraId="1C561BBA" w14:textId="04FC7EF9" w:rsidR="007463B1" w:rsidRDefault="000453B4" w:rsidP="00F9426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 </w:t>
      </w:r>
      <w:r w:rsidRPr="00F60573">
        <w:rPr>
          <w:rFonts w:ascii="Times New Roman" w:hAnsi="Times New Roman" w:cs="Times New Roman"/>
          <w:sz w:val="24"/>
          <w:szCs w:val="24"/>
        </w:rPr>
        <w:t xml:space="preserve">Scatter plots </w:t>
      </w:r>
      <w:r w:rsidR="000153D5">
        <w:rPr>
          <w:rFonts w:ascii="Times New Roman" w:hAnsi="Times New Roman" w:cs="Times New Roman"/>
          <w:sz w:val="24"/>
          <w:szCs w:val="24"/>
        </w:rPr>
        <w:t xml:space="preserve">of LAI, </w:t>
      </w:r>
      <w:proofErr w:type="spellStart"/>
      <w:r w:rsidR="000153D5">
        <w:rPr>
          <w:rFonts w:ascii="Times New Roman" w:hAnsi="Times New Roman" w:cs="Times New Roman"/>
          <w:sz w:val="24"/>
          <w:szCs w:val="24"/>
        </w:rPr>
        <w:t>fCOVER</w:t>
      </w:r>
      <w:proofErr w:type="spellEnd"/>
      <w:r w:rsidR="000153D5">
        <w:rPr>
          <w:rFonts w:ascii="Times New Roman" w:hAnsi="Times New Roman" w:cs="Times New Roman"/>
          <w:sz w:val="24"/>
          <w:szCs w:val="24"/>
        </w:rPr>
        <w:t xml:space="preserve"> and </w:t>
      </w:r>
      <w:proofErr w:type="spellStart"/>
      <w:r w:rsidR="000153D5">
        <w:rPr>
          <w:rFonts w:ascii="Times New Roman" w:hAnsi="Times New Roman" w:cs="Times New Roman"/>
          <w:sz w:val="24"/>
          <w:szCs w:val="24"/>
        </w:rPr>
        <w:t>fAPAR</w:t>
      </w:r>
      <w:proofErr w:type="spellEnd"/>
      <w:r w:rsidR="000153D5">
        <w:rPr>
          <w:rFonts w:ascii="Times New Roman" w:hAnsi="Times New Roman" w:cs="Times New Roman"/>
          <w:sz w:val="24"/>
          <w:szCs w:val="24"/>
        </w:rPr>
        <w:t xml:space="preserve"> </w:t>
      </w:r>
      <w:r w:rsidR="000153D5">
        <w:rPr>
          <w:rFonts w:ascii="Times New Roman" w:hAnsi="Times New Roman" w:cs="Times New Roman"/>
          <w:sz w:val="24"/>
          <w:szCs w:val="24"/>
        </w:rPr>
        <w:t>estimates from SL2P-</w:t>
      </w:r>
      <w:r>
        <w:rPr>
          <w:rFonts w:ascii="Times New Roman" w:hAnsi="Times New Roman" w:cs="Times New Roman"/>
          <w:sz w:val="24"/>
          <w:szCs w:val="24"/>
        </w:rPr>
        <w:t xml:space="preserve">CCRS/L8 </w:t>
      </w:r>
      <w:r w:rsidRPr="00F60573">
        <w:rPr>
          <w:rFonts w:ascii="Times New Roman" w:hAnsi="Times New Roman" w:cs="Times New Roman"/>
          <w:sz w:val="24"/>
          <w:szCs w:val="24"/>
        </w:rPr>
        <w:t>versus matching RM</w:t>
      </w:r>
      <w:r>
        <w:rPr>
          <w:rFonts w:ascii="Times New Roman" w:hAnsi="Times New Roman" w:cs="Times New Roman"/>
          <w:sz w:val="24"/>
          <w:szCs w:val="24"/>
        </w:rPr>
        <w:t xml:space="preserve">s for </w:t>
      </w:r>
      <w:r w:rsidR="000153D5">
        <w:rPr>
          <w:rFonts w:ascii="Times New Roman" w:hAnsi="Times New Roman" w:cs="Times New Roman"/>
          <w:sz w:val="24"/>
          <w:szCs w:val="24"/>
        </w:rPr>
        <w:t xml:space="preserve">(a) </w:t>
      </w:r>
      <w:r>
        <w:rPr>
          <w:rFonts w:ascii="Times New Roman" w:hAnsi="Times New Roman" w:cs="Times New Roman"/>
          <w:sz w:val="24"/>
          <w:szCs w:val="24"/>
        </w:rPr>
        <w:t>BARR</w:t>
      </w:r>
      <w:r w:rsidR="000153D5">
        <w:rPr>
          <w:rFonts w:ascii="Times New Roman" w:hAnsi="Times New Roman" w:cs="Times New Roman"/>
          <w:sz w:val="24"/>
          <w:szCs w:val="24"/>
        </w:rPr>
        <w:t xml:space="preserve">, (b) TOOL and (c) DEJU </w:t>
      </w:r>
      <w:r>
        <w:rPr>
          <w:rFonts w:ascii="Times New Roman" w:hAnsi="Times New Roman" w:cs="Times New Roman"/>
          <w:sz w:val="24"/>
          <w:szCs w:val="24"/>
        </w:rPr>
        <w:t>site</w:t>
      </w:r>
      <w:r w:rsidR="000153D5">
        <w:rPr>
          <w:rFonts w:ascii="Times New Roman" w:hAnsi="Times New Roman" w:cs="Times New Roman"/>
          <w:sz w:val="24"/>
          <w:szCs w:val="24"/>
        </w:rPr>
        <w:t>s</w:t>
      </w:r>
      <w:r>
        <w:rPr>
          <w:rFonts w:ascii="Times New Roman" w:hAnsi="Times New Roman" w:cs="Times New Roman"/>
          <w:sz w:val="24"/>
          <w:szCs w:val="24"/>
        </w:rPr>
        <w:t xml:space="preserve">, </w:t>
      </w:r>
      <w:r w:rsidRPr="00F60573">
        <w:rPr>
          <w:rFonts w:ascii="Times New Roman" w:hAnsi="Times New Roman" w:cs="Times New Roman"/>
          <w:sz w:val="24"/>
          <w:szCs w:val="24"/>
        </w:rPr>
        <w:t>together with population validation metrics. Dashed lines bound target user requirement around soli</w:t>
      </w:r>
      <w:r w:rsidRPr="00E235EE">
        <w:rPr>
          <w:rFonts w:ascii="Times New Roman" w:hAnsi="Times New Roman" w:cs="Times New Roman"/>
          <w:sz w:val="24"/>
          <w:szCs w:val="24"/>
        </w:rPr>
        <w:t>d 1:1 line.</w:t>
      </w:r>
    </w:p>
    <w:p w14:paraId="079FB98A" w14:textId="77777777" w:rsidR="001363B6" w:rsidRDefault="001363B6" w:rsidP="00F9426C">
      <w:pPr>
        <w:spacing w:before="120" w:after="120" w:line="360" w:lineRule="auto"/>
        <w:jc w:val="both"/>
        <w:rPr>
          <w:rFonts w:ascii="Times New Roman" w:hAnsi="Times New Roman" w:cs="Times New Roman"/>
          <w:sz w:val="24"/>
          <w:szCs w:val="24"/>
        </w:rPr>
      </w:pPr>
    </w:p>
    <w:p w14:paraId="5923CE24" w14:textId="77777777" w:rsidR="001363B6" w:rsidRDefault="001363B6" w:rsidP="00F9426C">
      <w:pPr>
        <w:spacing w:before="120" w:after="120" w:line="360" w:lineRule="auto"/>
        <w:jc w:val="both"/>
        <w:rPr>
          <w:rFonts w:ascii="Times New Roman" w:hAnsi="Times New Roman" w:cs="Times New Roman"/>
          <w:sz w:val="24"/>
          <w:szCs w:val="24"/>
        </w:rPr>
      </w:pPr>
    </w:p>
    <w:p w14:paraId="03D5DE20" w14:textId="77777777" w:rsidR="001363B6" w:rsidRDefault="001363B6" w:rsidP="00F9426C">
      <w:pPr>
        <w:spacing w:before="120" w:after="120" w:line="360" w:lineRule="auto"/>
        <w:jc w:val="both"/>
        <w:rPr>
          <w:rFonts w:ascii="Times New Roman" w:hAnsi="Times New Roman" w:cs="Times New Roman"/>
          <w:sz w:val="24"/>
          <w:szCs w:val="24"/>
        </w:rPr>
      </w:pPr>
    </w:p>
    <w:p w14:paraId="34BFBD48" w14:textId="4BA8E7C3" w:rsidR="001363B6" w:rsidRPr="007B1C35" w:rsidRDefault="001363B6" w:rsidP="001363B6">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Appendix </w:t>
      </w:r>
      <w:r>
        <w:rPr>
          <w:rFonts w:ascii="Times New Roman" w:hAnsi="Times New Roman" w:cs="Times New Roman"/>
          <w:sz w:val="24"/>
          <w:szCs w:val="24"/>
        </w:rPr>
        <w:t>D</w:t>
      </w:r>
    </w:p>
    <w:p w14:paraId="7A67D272" w14:textId="77777777" w:rsidR="001363B6" w:rsidRDefault="001363B6" w:rsidP="001363B6">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AFF9BC" wp14:editId="6EEF49BD">
            <wp:extent cx="5943600" cy="2271395"/>
            <wp:effectExtent l="0" t="0" r="0" b="0"/>
            <wp:docPr id="197918906" name="Picture 25" descr="A diagram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906" name="Picture 25" descr="A diagram of different colored shap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7C0151E7" w14:textId="77777777" w:rsidR="001363B6" w:rsidRDefault="001363B6" w:rsidP="001363B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2.2: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-CCRS/S2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F60573">
        <w:rPr>
          <w:rFonts w:ascii="Times New Roman" w:hAnsi="Times New Roman" w:cs="Times New Roman"/>
          <w:sz w:val="24"/>
          <w:szCs w:val="24"/>
        </w:rPr>
        <w:t>versus matching RM</w:t>
      </w:r>
      <w:r>
        <w:rPr>
          <w:rFonts w:ascii="Times New Roman" w:hAnsi="Times New Roman" w:cs="Times New Roman"/>
          <w:sz w:val="24"/>
          <w:szCs w:val="24"/>
        </w:rPr>
        <w:t>s</w:t>
      </w:r>
      <w:r w:rsidRPr="00F60573">
        <w:rPr>
          <w:rFonts w:ascii="Times New Roman" w:hAnsi="Times New Roman" w:cs="Times New Roman"/>
          <w:sz w:val="24"/>
          <w:szCs w:val="24"/>
        </w:rPr>
        <w:t xml:space="preserve"> together with population validation metrics. Dashed lines bound target user requirement around soli</w:t>
      </w:r>
      <w:r w:rsidRPr="00E235EE">
        <w:rPr>
          <w:rFonts w:ascii="Times New Roman" w:hAnsi="Times New Roman" w:cs="Times New Roman"/>
          <w:sz w:val="24"/>
          <w:szCs w:val="24"/>
        </w:rPr>
        <w:t>d 1:1 line.</w:t>
      </w:r>
    </w:p>
    <w:p w14:paraId="0FFDD2FC" w14:textId="0E715F31" w:rsidR="00F9426C" w:rsidRDefault="00F9426C" w:rsidP="00F9426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1: R2, A, P and U statistics for SL2P-CCRS/L8 LAI, fCOVER and fAPAR estimates compared to RMs, as well as the samples size (N) and the variation range (min max) of RMs. </w:t>
      </w:r>
    </w:p>
    <w:tbl>
      <w:tblPr>
        <w:tblW w:w="914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98"/>
        <w:gridCol w:w="535"/>
        <w:gridCol w:w="496"/>
        <w:gridCol w:w="461"/>
        <w:gridCol w:w="508"/>
        <w:gridCol w:w="461"/>
        <w:gridCol w:w="461"/>
        <w:gridCol w:w="461"/>
        <w:gridCol w:w="496"/>
        <w:gridCol w:w="461"/>
        <w:gridCol w:w="508"/>
        <w:gridCol w:w="461"/>
        <w:gridCol w:w="461"/>
        <w:gridCol w:w="461"/>
        <w:gridCol w:w="496"/>
        <w:gridCol w:w="461"/>
        <w:gridCol w:w="508"/>
        <w:gridCol w:w="461"/>
        <w:gridCol w:w="461"/>
      </w:tblGrid>
      <w:tr w:rsidR="00F9426C" w:rsidRPr="00C60D6E" w14:paraId="3D136940" w14:textId="77777777" w:rsidTr="00F9426C">
        <w:trPr>
          <w:trHeight w:val="170"/>
        </w:trPr>
        <w:tc>
          <w:tcPr>
            <w:tcW w:w="0" w:type="auto"/>
            <w:tcBorders>
              <w:bottom w:val="single" w:sz="2" w:space="0" w:color="auto"/>
              <w:right w:val="single" w:sz="12" w:space="0" w:color="auto"/>
            </w:tcBorders>
            <w:shd w:val="clear" w:color="auto" w:fill="auto"/>
            <w:noWrap/>
            <w:vAlign w:val="center"/>
            <w:hideMark/>
          </w:tcPr>
          <w:p w14:paraId="26909D38"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4EC2A43"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431E19AA"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fCOVER</w:t>
            </w:r>
          </w:p>
        </w:tc>
        <w:tc>
          <w:tcPr>
            <w:tcW w:w="0" w:type="auto"/>
            <w:gridSpan w:val="6"/>
            <w:tcBorders>
              <w:left w:val="single" w:sz="12" w:space="0" w:color="auto"/>
              <w:right w:val="single" w:sz="12" w:space="0" w:color="auto"/>
            </w:tcBorders>
            <w:shd w:val="clear" w:color="auto" w:fill="auto"/>
            <w:noWrap/>
            <w:vAlign w:val="center"/>
            <w:hideMark/>
          </w:tcPr>
          <w:p w14:paraId="74CB79FA"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fAPAR</w:t>
            </w:r>
          </w:p>
        </w:tc>
      </w:tr>
      <w:tr w:rsidR="00091557" w:rsidRPr="00C60D6E" w14:paraId="77E81C41" w14:textId="77777777" w:rsidTr="00A05BB3">
        <w:trPr>
          <w:trHeight w:val="170"/>
        </w:trPr>
        <w:tc>
          <w:tcPr>
            <w:tcW w:w="0" w:type="auto"/>
            <w:tcBorders>
              <w:right w:val="single" w:sz="12" w:space="0" w:color="auto"/>
            </w:tcBorders>
            <w:shd w:val="clear" w:color="auto" w:fill="auto"/>
            <w:noWrap/>
            <w:vAlign w:val="center"/>
            <w:hideMark/>
          </w:tcPr>
          <w:p w14:paraId="2CB998CA" w14:textId="77777777"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NLCD</w:t>
            </w:r>
          </w:p>
        </w:tc>
        <w:tc>
          <w:tcPr>
            <w:tcW w:w="0" w:type="auto"/>
            <w:tcBorders>
              <w:left w:val="single" w:sz="12" w:space="0" w:color="auto"/>
            </w:tcBorders>
            <w:shd w:val="clear" w:color="auto" w:fill="auto"/>
            <w:noWrap/>
            <w:vAlign w:val="bottom"/>
            <w:hideMark/>
          </w:tcPr>
          <w:p w14:paraId="67273D5F" w14:textId="5AA0A684"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EHW</w:t>
            </w:r>
          </w:p>
        </w:tc>
        <w:tc>
          <w:tcPr>
            <w:tcW w:w="0" w:type="auto"/>
            <w:shd w:val="clear" w:color="auto" w:fill="auto"/>
            <w:noWrap/>
            <w:vAlign w:val="bottom"/>
            <w:hideMark/>
          </w:tcPr>
          <w:p w14:paraId="676A43FF" w14:textId="6DFA699E"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72BF6959" w14:textId="77E77F77"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0.57</w:t>
            </w:r>
          </w:p>
        </w:tc>
        <w:tc>
          <w:tcPr>
            <w:tcW w:w="0" w:type="auto"/>
            <w:shd w:val="clear" w:color="auto" w:fill="auto"/>
            <w:noWrap/>
            <w:vAlign w:val="bottom"/>
            <w:hideMark/>
          </w:tcPr>
          <w:p w14:paraId="343961C3" w14:textId="5909D9C3"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8683502" w14:textId="4C22FA5C"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0.32</w:t>
            </w:r>
          </w:p>
        </w:tc>
        <w:tc>
          <w:tcPr>
            <w:tcW w:w="0" w:type="auto"/>
            <w:tcBorders>
              <w:right w:val="single" w:sz="12" w:space="0" w:color="auto"/>
            </w:tcBorders>
            <w:shd w:val="clear" w:color="auto" w:fill="auto"/>
            <w:noWrap/>
            <w:vAlign w:val="bottom"/>
            <w:hideMark/>
          </w:tcPr>
          <w:p w14:paraId="70C645EC" w14:textId="06355194"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0.58</w:t>
            </w:r>
          </w:p>
        </w:tc>
        <w:tc>
          <w:tcPr>
            <w:tcW w:w="0" w:type="auto"/>
            <w:tcBorders>
              <w:left w:val="single" w:sz="12" w:space="0" w:color="auto"/>
            </w:tcBorders>
            <w:shd w:val="clear" w:color="auto" w:fill="auto"/>
            <w:noWrap/>
            <w:vAlign w:val="bottom"/>
            <w:hideMark/>
          </w:tcPr>
          <w:p w14:paraId="0175516B" w14:textId="5038ED8A"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2.02</w:t>
            </w:r>
          </w:p>
        </w:tc>
        <w:tc>
          <w:tcPr>
            <w:tcW w:w="0" w:type="auto"/>
            <w:shd w:val="clear" w:color="auto" w:fill="auto"/>
            <w:noWrap/>
            <w:vAlign w:val="bottom"/>
            <w:hideMark/>
          </w:tcPr>
          <w:p w14:paraId="0CC131E4" w14:textId="47C77A1C"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6AA3BE42" w14:textId="209A550A"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26C6EBCB" w14:textId="7F630BB8"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385085A4" w14:textId="58B71A23"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0.09</w:t>
            </w:r>
          </w:p>
        </w:tc>
        <w:tc>
          <w:tcPr>
            <w:tcW w:w="0" w:type="auto"/>
            <w:tcBorders>
              <w:right w:val="single" w:sz="12" w:space="0" w:color="auto"/>
            </w:tcBorders>
            <w:shd w:val="clear" w:color="auto" w:fill="auto"/>
            <w:noWrap/>
            <w:vAlign w:val="bottom"/>
            <w:hideMark/>
          </w:tcPr>
          <w:p w14:paraId="0423B594" w14:textId="5F7EB59F"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tcBorders>
              <w:left w:val="single" w:sz="12" w:space="0" w:color="auto"/>
            </w:tcBorders>
            <w:shd w:val="clear" w:color="auto" w:fill="auto"/>
            <w:noWrap/>
            <w:vAlign w:val="bottom"/>
            <w:hideMark/>
          </w:tcPr>
          <w:p w14:paraId="68F9AFCD" w14:textId="7E720B60"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4DDA3EC9" w14:textId="32E89064"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48A793C3" w14:textId="2F78A155"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5FDC8B83" w14:textId="2F51B94C"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2AE0FB1B" w14:textId="0FD0766B"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bottom"/>
            <w:hideMark/>
          </w:tcPr>
          <w:p w14:paraId="140DFE79" w14:textId="15009136"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0.16</w:t>
            </w:r>
          </w:p>
        </w:tc>
      </w:tr>
      <w:tr w:rsidR="00091557" w:rsidRPr="00C60D6E" w14:paraId="07194717" w14:textId="77777777" w:rsidTr="00F9426C">
        <w:trPr>
          <w:trHeight w:val="170"/>
        </w:trPr>
        <w:tc>
          <w:tcPr>
            <w:tcW w:w="0" w:type="auto"/>
            <w:tcBorders>
              <w:right w:val="single" w:sz="12" w:space="0" w:color="auto"/>
            </w:tcBorders>
            <w:shd w:val="clear" w:color="auto" w:fill="auto"/>
            <w:noWrap/>
            <w:vAlign w:val="bottom"/>
            <w:hideMark/>
          </w:tcPr>
          <w:p w14:paraId="1E90E193" w14:textId="7996B67C"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372A96E6" w14:textId="232D152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SH</w:t>
            </w:r>
          </w:p>
        </w:tc>
        <w:tc>
          <w:tcPr>
            <w:tcW w:w="0" w:type="auto"/>
            <w:shd w:val="clear" w:color="auto" w:fill="auto"/>
            <w:noWrap/>
            <w:vAlign w:val="bottom"/>
            <w:hideMark/>
          </w:tcPr>
          <w:p w14:paraId="77EBCEDE" w14:textId="232AFB0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2C6C0845" w14:textId="2ABF3C7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0.41</w:t>
            </w:r>
          </w:p>
        </w:tc>
        <w:tc>
          <w:tcPr>
            <w:tcW w:w="0" w:type="auto"/>
            <w:shd w:val="clear" w:color="auto" w:fill="auto"/>
            <w:noWrap/>
            <w:vAlign w:val="bottom"/>
            <w:hideMark/>
          </w:tcPr>
          <w:p w14:paraId="47860F04" w14:textId="1972DA7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7CFADF05" w14:textId="6943C6C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0.22</w:t>
            </w:r>
          </w:p>
        </w:tc>
        <w:tc>
          <w:tcPr>
            <w:tcW w:w="0" w:type="auto"/>
            <w:tcBorders>
              <w:right w:val="single" w:sz="12" w:space="0" w:color="auto"/>
            </w:tcBorders>
            <w:shd w:val="clear" w:color="auto" w:fill="auto"/>
            <w:noWrap/>
            <w:vAlign w:val="bottom"/>
            <w:hideMark/>
          </w:tcPr>
          <w:p w14:paraId="3F4AC977" w14:textId="487C23D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0.71</w:t>
            </w:r>
          </w:p>
        </w:tc>
        <w:tc>
          <w:tcPr>
            <w:tcW w:w="0" w:type="auto"/>
            <w:tcBorders>
              <w:left w:val="single" w:sz="12" w:space="0" w:color="auto"/>
            </w:tcBorders>
            <w:shd w:val="clear" w:color="auto" w:fill="auto"/>
            <w:noWrap/>
            <w:vAlign w:val="bottom"/>
            <w:hideMark/>
          </w:tcPr>
          <w:p w14:paraId="331F9D71" w14:textId="79FFEF0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1.88</w:t>
            </w:r>
          </w:p>
        </w:tc>
        <w:tc>
          <w:tcPr>
            <w:tcW w:w="0" w:type="auto"/>
            <w:shd w:val="clear" w:color="auto" w:fill="auto"/>
            <w:noWrap/>
            <w:vAlign w:val="bottom"/>
            <w:hideMark/>
          </w:tcPr>
          <w:p w14:paraId="5EE7CF44" w14:textId="6AB4C95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7E074E06" w14:textId="70B69C9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794932B7" w14:textId="681F03A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082B7E1C" w14:textId="5A11943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bottom"/>
            <w:hideMark/>
          </w:tcPr>
          <w:p w14:paraId="0791B3BE" w14:textId="293E15F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0.24</w:t>
            </w:r>
          </w:p>
        </w:tc>
        <w:tc>
          <w:tcPr>
            <w:tcW w:w="0" w:type="auto"/>
            <w:tcBorders>
              <w:left w:val="single" w:sz="12" w:space="0" w:color="auto"/>
            </w:tcBorders>
            <w:shd w:val="clear" w:color="auto" w:fill="auto"/>
            <w:noWrap/>
            <w:vAlign w:val="bottom"/>
            <w:hideMark/>
          </w:tcPr>
          <w:p w14:paraId="7BA94302" w14:textId="29DC34C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277C8C67" w14:textId="142B14E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70231BD0" w14:textId="05529AD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0DEEF6F2" w14:textId="2883BD5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23846979" w14:textId="3FCDB81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bottom"/>
            <w:hideMark/>
          </w:tcPr>
          <w:p w14:paraId="29CF0C58" w14:textId="7336810C"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0.22</w:t>
            </w:r>
          </w:p>
        </w:tc>
      </w:tr>
      <w:tr w:rsidR="00091557" w:rsidRPr="00C60D6E" w14:paraId="0E4484BF" w14:textId="77777777" w:rsidTr="00F9426C">
        <w:trPr>
          <w:trHeight w:val="170"/>
        </w:trPr>
        <w:tc>
          <w:tcPr>
            <w:tcW w:w="0" w:type="auto"/>
            <w:tcBorders>
              <w:right w:val="single" w:sz="12" w:space="0" w:color="auto"/>
            </w:tcBorders>
            <w:shd w:val="clear" w:color="auto" w:fill="auto"/>
            <w:noWrap/>
            <w:vAlign w:val="bottom"/>
            <w:hideMark/>
          </w:tcPr>
          <w:p w14:paraId="6FC8FCE4" w14:textId="3907037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0C9AB83C" w14:textId="103AF47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CC</w:t>
            </w:r>
          </w:p>
        </w:tc>
        <w:tc>
          <w:tcPr>
            <w:tcW w:w="0" w:type="auto"/>
            <w:shd w:val="clear" w:color="auto" w:fill="auto"/>
            <w:noWrap/>
            <w:vAlign w:val="bottom"/>
            <w:hideMark/>
          </w:tcPr>
          <w:p w14:paraId="269A7D96" w14:textId="3440346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0FD0A848" w14:textId="7718E49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52D47BE4" w14:textId="6DE31F2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0.32</w:t>
            </w:r>
          </w:p>
        </w:tc>
        <w:tc>
          <w:tcPr>
            <w:tcW w:w="0" w:type="auto"/>
            <w:shd w:val="clear" w:color="auto" w:fill="auto"/>
            <w:noWrap/>
            <w:vAlign w:val="bottom"/>
            <w:hideMark/>
          </w:tcPr>
          <w:p w14:paraId="3CA1BA56" w14:textId="2BF5C19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0.52</w:t>
            </w:r>
          </w:p>
        </w:tc>
        <w:tc>
          <w:tcPr>
            <w:tcW w:w="0" w:type="auto"/>
            <w:tcBorders>
              <w:right w:val="single" w:sz="12" w:space="0" w:color="auto"/>
            </w:tcBorders>
            <w:shd w:val="clear" w:color="auto" w:fill="auto"/>
            <w:noWrap/>
            <w:vAlign w:val="bottom"/>
            <w:hideMark/>
          </w:tcPr>
          <w:p w14:paraId="23764D49" w14:textId="27E13B2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0.08</w:t>
            </w:r>
          </w:p>
        </w:tc>
        <w:tc>
          <w:tcPr>
            <w:tcW w:w="0" w:type="auto"/>
            <w:tcBorders>
              <w:left w:val="single" w:sz="12" w:space="0" w:color="auto"/>
            </w:tcBorders>
            <w:shd w:val="clear" w:color="auto" w:fill="auto"/>
            <w:noWrap/>
            <w:vAlign w:val="bottom"/>
            <w:hideMark/>
          </w:tcPr>
          <w:p w14:paraId="0C7FAD68" w14:textId="63FDCAD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4.13</w:t>
            </w:r>
          </w:p>
        </w:tc>
        <w:tc>
          <w:tcPr>
            <w:tcW w:w="0" w:type="auto"/>
            <w:shd w:val="clear" w:color="auto" w:fill="auto"/>
            <w:noWrap/>
            <w:vAlign w:val="bottom"/>
            <w:hideMark/>
          </w:tcPr>
          <w:p w14:paraId="192C37FD" w14:textId="6BC8156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506CAA25" w14:textId="3CF1BB2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0.79</w:t>
            </w:r>
          </w:p>
        </w:tc>
        <w:tc>
          <w:tcPr>
            <w:tcW w:w="0" w:type="auto"/>
            <w:shd w:val="clear" w:color="auto" w:fill="auto"/>
            <w:noWrap/>
            <w:vAlign w:val="bottom"/>
            <w:hideMark/>
          </w:tcPr>
          <w:p w14:paraId="73C820FC" w14:textId="066D687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5FA651B1" w14:textId="7E2E37C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0A98CDBE" w14:textId="1C37B7B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c>
          <w:tcPr>
            <w:tcW w:w="0" w:type="auto"/>
            <w:tcBorders>
              <w:left w:val="single" w:sz="12" w:space="0" w:color="auto"/>
            </w:tcBorders>
            <w:shd w:val="clear" w:color="auto" w:fill="auto"/>
            <w:noWrap/>
            <w:vAlign w:val="bottom"/>
            <w:hideMark/>
          </w:tcPr>
          <w:p w14:paraId="2319AEB8" w14:textId="24FDD44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bottom"/>
            <w:hideMark/>
          </w:tcPr>
          <w:p w14:paraId="2B508144" w14:textId="2015EEA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4A7BDEED" w14:textId="2EF08DB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0D24000B" w14:textId="068C73F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9226696" w14:textId="1871897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0.12</w:t>
            </w:r>
          </w:p>
        </w:tc>
        <w:tc>
          <w:tcPr>
            <w:tcW w:w="0" w:type="auto"/>
            <w:tcBorders>
              <w:right w:val="single" w:sz="12" w:space="0" w:color="auto"/>
            </w:tcBorders>
            <w:shd w:val="clear" w:color="auto" w:fill="auto"/>
            <w:noWrap/>
            <w:vAlign w:val="bottom"/>
            <w:hideMark/>
          </w:tcPr>
          <w:p w14:paraId="77C651FE" w14:textId="10918D6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r>
      <w:tr w:rsidR="00091557" w:rsidRPr="00C60D6E" w14:paraId="12DA638B" w14:textId="77777777" w:rsidTr="00F9426C">
        <w:trPr>
          <w:trHeight w:val="170"/>
        </w:trPr>
        <w:tc>
          <w:tcPr>
            <w:tcW w:w="0" w:type="auto"/>
            <w:tcBorders>
              <w:right w:val="single" w:sz="12" w:space="0" w:color="auto"/>
            </w:tcBorders>
            <w:shd w:val="clear" w:color="auto" w:fill="auto"/>
            <w:noWrap/>
            <w:vAlign w:val="bottom"/>
            <w:hideMark/>
          </w:tcPr>
          <w:p w14:paraId="75A55672" w14:textId="3A16792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62F2430E" w14:textId="3819B51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PH</w:t>
            </w:r>
          </w:p>
        </w:tc>
        <w:tc>
          <w:tcPr>
            <w:tcW w:w="0" w:type="auto"/>
            <w:shd w:val="clear" w:color="auto" w:fill="auto"/>
            <w:noWrap/>
            <w:vAlign w:val="bottom"/>
            <w:hideMark/>
          </w:tcPr>
          <w:p w14:paraId="030362CE" w14:textId="6B887AC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33F22FD6" w14:textId="389C018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6D21E4A8" w14:textId="52FF43F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bottom"/>
            <w:hideMark/>
          </w:tcPr>
          <w:p w14:paraId="484DEF8D" w14:textId="69B7CB2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0.59</w:t>
            </w:r>
          </w:p>
        </w:tc>
        <w:tc>
          <w:tcPr>
            <w:tcW w:w="0" w:type="auto"/>
            <w:tcBorders>
              <w:right w:val="single" w:sz="12" w:space="0" w:color="auto"/>
            </w:tcBorders>
            <w:shd w:val="clear" w:color="auto" w:fill="auto"/>
            <w:noWrap/>
            <w:vAlign w:val="bottom"/>
            <w:hideMark/>
          </w:tcPr>
          <w:p w14:paraId="70EBCB10" w14:textId="4789333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0.57</w:t>
            </w:r>
          </w:p>
        </w:tc>
        <w:tc>
          <w:tcPr>
            <w:tcW w:w="0" w:type="auto"/>
            <w:tcBorders>
              <w:left w:val="single" w:sz="12" w:space="0" w:color="auto"/>
            </w:tcBorders>
            <w:shd w:val="clear" w:color="auto" w:fill="auto"/>
            <w:noWrap/>
            <w:vAlign w:val="bottom"/>
            <w:hideMark/>
          </w:tcPr>
          <w:p w14:paraId="20DA12A9" w14:textId="21DCE2F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3.82</w:t>
            </w:r>
          </w:p>
        </w:tc>
        <w:tc>
          <w:tcPr>
            <w:tcW w:w="0" w:type="auto"/>
            <w:shd w:val="clear" w:color="auto" w:fill="auto"/>
            <w:noWrap/>
            <w:vAlign w:val="bottom"/>
            <w:hideMark/>
          </w:tcPr>
          <w:p w14:paraId="690A9BF5" w14:textId="57BDE2B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570DF98B" w14:textId="285C157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4E2B26C8" w14:textId="341448D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687BA5F7" w14:textId="1BA6EF2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6A9AD05E" w14:textId="7EA599E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0.04</w:t>
            </w:r>
          </w:p>
        </w:tc>
        <w:tc>
          <w:tcPr>
            <w:tcW w:w="0" w:type="auto"/>
            <w:tcBorders>
              <w:left w:val="single" w:sz="12" w:space="0" w:color="auto"/>
            </w:tcBorders>
            <w:shd w:val="clear" w:color="auto" w:fill="auto"/>
            <w:noWrap/>
            <w:vAlign w:val="bottom"/>
            <w:hideMark/>
          </w:tcPr>
          <w:p w14:paraId="5038859B" w14:textId="0930666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bottom"/>
            <w:hideMark/>
          </w:tcPr>
          <w:p w14:paraId="236A74E2" w14:textId="08D35C3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4612D951" w14:textId="31D6AD2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5C27E2BF" w14:textId="0976CDB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0132AFED" w14:textId="189F331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tcBorders>
              <w:right w:val="single" w:sz="12" w:space="0" w:color="auto"/>
            </w:tcBorders>
            <w:shd w:val="clear" w:color="auto" w:fill="auto"/>
            <w:noWrap/>
            <w:vAlign w:val="bottom"/>
            <w:hideMark/>
          </w:tcPr>
          <w:p w14:paraId="1093D837" w14:textId="5AF024D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r>
      <w:tr w:rsidR="00091557" w:rsidRPr="00C60D6E" w14:paraId="78F3F018" w14:textId="77777777" w:rsidTr="00F9426C">
        <w:trPr>
          <w:trHeight w:val="170"/>
        </w:trPr>
        <w:tc>
          <w:tcPr>
            <w:tcW w:w="0" w:type="auto"/>
            <w:tcBorders>
              <w:right w:val="single" w:sz="12" w:space="0" w:color="auto"/>
            </w:tcBorders>
            <w:shd w:val="clear" w:color="auto" w:fill="auto"/>
            <w:noWrap/>
            <w:vAlign w:val="bottom"/>
            <w:hideMark/>
          </w:tcPr>
          <w:p w14:paraId="5F2974E4" w14:textId="00BFDDD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4764986" w14:textId="607796F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SS</w:t>
            </w:r>
          </w:p>
        </w:tc>
        <w:tc>
          <w:tcPr>
            <w:tcW w:w="0" w:type="auto"/>
            <w:shd w:val="clear" w:color="auto" w:fill="auto"/>
            <w:noWrap/>
            <w:vAlign w:val="bottom"/>
            <w:hideMark/>
          </w:tcPr>
          <w:p w14:paraId="58EF710B" w14:textId="42C2303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74D0AB41" w14:textId="5681C1A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0.92</w:t>
            </w:r>
          </w:p>
        </w:tc>
        <w:tc>
          <w:tcPr>
            <w:tcW w:w="0" w:type="auto"/>
            <w:shd w:val="clear" w:color="auto" w:fill="auto"/>
            <w:noWrap/>
            <w:vAlign w:val="bottom"/>
            <w:hideMark/>
          </w:tcPr>
          <w:p w14:paraId="0446CAE9" w14:textId="3217919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0.27</w:t>
            </w:r>
          </w:p>
        </w:tc>
        <w:tc>
          <w:tcPr>
            <w:tcW w:w="0" w:type="auto"/>
            <w:shd w:val="clear" w:color="auto" w:fill="auto"/>
            <w:noWrap/>
            <w:vAlign w:val="bottom"/>
            <w:hideMark/>
          </w:tcPr>
          <w:p w14:paraId="2AE30E82" w14:textId="1A63003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0.68</w:t>
            </w:r>
          </w:p>
        </w:tc>
        <w:tc>
          <w:tcPr>
            <w:tcW w:w="0" w:type="auto"/>
            <w:tcBorders>
              <w:right w:val="single" w:sz="12" w:space="0" w:color="auto"/>
            </w:tcBorders>
            <w:shd w:val="clear" w:color="auto" w:fill="auto"/>
            <w:noWrap/>
            <w:vAlign w:val="bottom"/>
            <w:hideMark/>
          </w:tcPr>
          <w:p w14:paraId="63B05E1A" w14:textId="381027BC"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0.20</w:t>
            </w:r>
          </w:p>
        </w:tc>
        <w:tc>
          <w:tcPr>
            <w:tcW w:w="0" w:type="auto"/>
            <w:tcBorders>
              <w:left w:val="single" w:sz="12" w:space="0" w:color="auto"/>
            </w:tcBorders>
            <w:shd w:val="clear" w:color="auto" w:fill="auto"/>
            <w:noWrap/>
            <w:vAlign w:val="bottom"/>
            <w:hideMark/>
          </w:tcPr>
          <w:p w14:paraId="0016F33A" w14:textId="1A4E3DC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5.96</w:t>
            </w:r>
          </w:p>
        </w:tc>
        <w:tc>
          <w:tcPr>
            <w:tcW w:w="0" w:type="auto"/>
            <w:shd w:val="clear" w:color="auto" w:fill="auto"/>
            <w:noWrap/>
            <w:vAlign w:val="bottom"/>
            <w:hideMark/>
          </w:tcPr>
          <w:p w14:paraId="0B7D9B24" w14:textId="389A98A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6CB567DA" w14:textId="34B35DB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bottom"/>
            <w:hideMark/>
          </w:tcPr>
          <w:p w14:paraId="065E1166" w14:textId="7A93FB8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61CE396A" w14:textId="059DB55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0.10</w:t>
            </w:r>
          </w:p>
        </w:tc>
        <w:tc>
          <w:tcPr>
            <w:tcW w:w="0" w:type="auto"/>
            <w:tcBorders>
              <w:right w:val="single" w:sz="12" w:space="0" w:color="auto"/>
            </w:tcBorders>
            <w:shd w:val="clear" w:color="auto" w:fill="auto"/>
            <w:noWrap/>
            <w:vAlign w:val="bottom"/>
            <w:hideMark/>
          </w:tcPr>
          <w:p w14:paraId="3F7D7CA9" w14:textId="2D07A27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c>
          <w:tcPr>
            <w:tcW w:w="0" w:type="auto"/>
            <w:tcBorders>
              <w:left w:val="single" w:sz="12" w:space="0" w:color="auto"/>
            </w:tcBorders>
            <w:shd w:val="clear" w:color="auto" w:fill="auto"/>
            <w:noWrap/>
            <w:vAlign w:val="bottom"/>
            <w:hideMark/>
          </w:tcPr>
          <w:p w14:paraId="4C24417A" w14:textId="53EBA64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0.96</w:t>
            </w:r>
          </w:p>
        </w:tc>
        <w:tc>
          <w:tcPr>
            <w:tcW w:w="0" w:type="auto"/>
            <w:shd w:val="clear" w:color="auto" w:fill="auto"/>
            <w:noWrap/>
            <w:vAlign w:val="bottom"/>
            <w:hideMark/>
          </w:tcPr>
          <w:p w14:paraId="25F0B63F" w14:textId="1A8904E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1E8C48F5" w14:textId="5AA9582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bottom"/>
            <w:hideMark/>
          </w:tcPr>
          <w:p w14:paraId="06D7B015" w14:textId="02C1C93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1B8AB746" w14:textId="6CF892B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0.10</w:t>
            </w:r>
          </w:p>
        </w:tc>
        <w:tc>
          <w:tcPr>
            <w:tcW w:w="0" w:type="auto"/>
            <w:tcBorders>
              <w:right w:val="single" w:sz="12" w:space="0" w:color="auto"/>
            </w:tcBorders>
            <w:shd w:val="clear" w:color="auto" w:fill="auto"/>
            <w:noWrap/>
            <w:vAlign w:val="bottom"/>
            <w:hideMark/>
          </w:tcPr>
          <w:p w14:paraId="33A5C143" w14:textId="20E0678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r>
      <w:tr w:rsidR="00091557" w:rsidRPr="00C60D6E" w14:paraId="1CBE4B40" w14:textId="77777777" w:rsidTr="00F9426C">
        <w:trPr>
          <w:trHeight w:val="170"/>
        </w:trPr>
        <w:tc>
          <w:tcPr>
            <w:tcW w:w="0" w:type="auto"/>
            <w:tcBorders>
              <w:right w:val="single" w:sz="12" w:space="0" w:color="auto"/>
            </w:tcBorders>
            <w:shd w:val="clear" w:color="auto" w:fill="auto"/>
            <w:noWrap/>
            <w:vAlign w:val="bottom"/>
            <w:hideMark/>
          </w:tcPr>
          <w:p w14:paraId="414EB0DF" w14:textId="6BB31E1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02E42113" w14:textId="31DA502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GH</w:t>
            </w:r>
          </w:p>
        </w:tc>
        <w:tc>
          <w:tcPr>
            <w:tcW w:w="0" w:type="auto"/>
            <w:shd w:val="clear" w:color="auto" w:fill="auto"/>
            <w:noWrap/>
            <w:vAlign w:val="bottom"/>
            <w:hideMark/>
          </w:tcPr>
          <w:p w14:paraId="04D58303" w14:textId="18632CF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0E0FCAE9" w14:textId="33DAFD7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0.70</w:t>
            </w:r>
          </w:p>
        </w:tc>
        <w:tc>
          <w:tcPr>
            <w:tcW w:w="0" w:type="auto"/>
            <w:shd w:val="clear" w:color="auto" w:fill="auto"/>
            <w:noWrap/>
            <w:vAlign w:val="bottom"/>
            <w:hideMark/>
          </w:tcPr>
          <w:p w14:paraId="0EE7F553" w14:textId="303B136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bottom"/>
            <w:hideMark/>
          </w:tcPr>
          <w:p w14:paraId="73BB2D94" w14:textId="4CCD85F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0.59</w:t>
            </w:r>
          </w:p>
        </w:tc>
        <w:tc>
          <w:tcPr>
            <w:tcW w:w="0" w:type="auto"/>
            <w:tcBorders>
              <w:right w:val="single" w:sz="12" w:space="0" w:color="auto"/>
            </w:tcBorders>
            <w:shd w:val="clear" w:color="auto" w:fill="auto"/>
            <w:noWrap/>
            <w:vAlign w:val="bottom"/>
            <w:hideMark/>
          </w:tcPr>
          <w:p w14:paraId="6ED086B4" w14:textId="3CB56A3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0.10</w:t>
            </w:r>
          </w:p>
        </w:tc>
        <w:tc>
          <w:tcPr>
            <w:tcW w:w="0" w:type="auto"/>
            <w:tcBorders>
              <w:left w:val="single" w:sz="12" w:space="0" w:color="auto"/>
            </w:tcBorders>
            <w:shd w:val="clear" w:color="auto" w:fill="auto"/>
            <w:noWrap/>
            <w:vAlign w:val="bottom"/>
            <w:hideMark/>
          </w:tcPr>
          <w:p w14:paraId="50CC9A41" w14:textId="298BC37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5.71</w:t>
            </w:r>
          </w:p>
        </w:tc>
        <w:tc>
          <w:tcPr>
            <w:tcW w:w="0" w:type="auto"/>
            <w:shd w:val="clear" w:color="auto" w:fill="auto"/>
            <w:noWrap/>
            <w:vAlign w:val="bottom"/>
            <w:hideMark/>
          </w:tcPr>
          <w:p w14:paraId="54469AFC" w14:textId="7BBDA20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33B49A8D" w14:textId="1E6725D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3299E75E" w14:textId="71E9B3D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54DDA50" w14:textId="5C6BA1F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26BD0EBF" w14:textId="06FF552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c>
          <w:tcPr>
            <w:tcW w:w="0" w:type="auto"/>
            <w:tcBorders>
              <w:left w:val="single" w:sz="12" w:space="0" w:color="auto"/>
            </w:tcBorders>
            <w:shd w:val="clear" w:color="auto" w:fill="auto"/>
            <w:noWrap/>
            <w:vAlign w:val="bottom"/>
            <w:hideMark/>
          </w:tcPr>
          <w:p w14:paraId="3DEB8D81" w14:textId="096046B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0.94</w:t>
            </w:r>
          </w:p>
        </w:tc>
        <w:tc>
          <w:tcPr>
            <w:tcW w:w="0" w:type="auto"/>
            <w:shd w:val="clear" w:color="auto" w:fill="auto"/>
            <w:noWrap/>
            <w:vAlign w:val="bottom"/>
            <w:hideMark/>
          </w:tcPr>
          <w:p w14:paraId="10A058B8" w14:textId="0810D50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72784FED" w14:textId="4F28E02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0C9F2313" w14:textId="25B9CD9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501139A3" w14:textId="7648690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tcBorders>
              <w:right w:val="single" w:sz="12" w:space="0" w:color="auto"/>
            </w:tcBorders>
            <w:shd w:val="clear" w:color="auto" w:fill="auto"/>
            <w:noWrap/>
            <w:vAlign w:val="bottom"/>
            <w:hideMark/>
          </w:tcPr>
          <w:p w14:paraId="3FDD02B9" w14:textId="2E54963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0.01</w:t>
            </w:r>
          </w:p>
        </w:tc>
      </w:tr>
      <w:tr w:rsidR="00091557" w:rsidRPr="00C60D6E" w14:paraId="00761FC7" w14:textId="77777777" w:rsidTr="00F9426C">
        <w:trPr>
          <w:trHeight w:val="170"/>
        </w:trPr>
        <w:tc>
          <w:tcPr>
            <w:tcW w:w="0" w:type="auto"/>
            <w:tcBorders>
              <w:right w:val="single" w:sz="12" w:space="0" w:color="auto"/>
            </w:tcBorders>
            <w:shd w:val="clear" w:color="auto" w:fill="auto"/>
            <w:noWrap/>
            <w:vAlign w:val="bottom"/>
            <w:hideMark/>
          </w:tcPr>
          <w:p w14:paraId="4B599A22" w14:textId="4416C78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477AF9EB" w14:textId="2906908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WW</w:t>
            </w:r>
          </w:p>
        </w:tc>
        <w:tc>
          <w:tcPr>
            <w:tcW w:w="0" w:type="auto"/>
            <w:shd w:val="clear" w:color="auto" w:fill="auto"/>
            <w:noWrap/>
            <w:vAlign w:val="bottom"/>
            <w:hideMark/>
          </w:tcPr>
          <w:p w14:paraId="53D297F8" w14:textId="3F45617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511CD8A3" w14:textId="50AB5F7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5AAFD35C" w14:textId="4F083F9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-1.54</w:t>
            </w:r>
          </w:p>
        </w:tc>
        <w:tc>
          <w:tcPr>
            <w:tcW w:w="0" w:type="auto"/>
            <w:shd w:val="clear" w:color="auto" w:fill="auto"/>
            <w:noWrap/>
            <w:vAlign w:val="bottom"/>
            <w:hideMark/>
          </w:tcPr>
          <w:p w14:paraId="264C4AB6" w14:textId="0DF337B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1.92</w:t>
            </w:r>
          </w:p>
        </w:tc>
        <w:tc>
          <w:tcPr>
            <w:tcW w:w="0" w:type="auto"/>
            <w:tcBorders>
              <w:right w:val="single" w:sz="12" w:space="0" w:color="auto"/>
            </w:tcBorders>
            <w:shd w:val="clear" w:color="auto" w:fill="auto"/>
            <w:noWrap/>
            <w:vAlign w:val="bottom"/>
            <w:hideMark/>
          </w:tcPr>
          <w:p w14:paraId="57DAFD3C" w14:textId="55C25B5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0.57</w:t>
            </w:r>
          </w:p>
        </w:tc>
        <w:tc>
          <w:tcPr>
            <w:tcW w:w="0" w:type="auto"/>
            <w:tcBorders>
              <w:left w:val="single" w:sz="12" w:space="0" w:color="auto"/>
            </w:tcBorders>
            <w:shd w:val="clear" w:color="auto" w:fill="auto"/>
            <w:noWrap/>
            <w:vAlign w:val="bottom"/>
            <w:hideMark/>
          </w:tcPr>
          <w:p w14:paraId="0731CDD4" w14:textId="2613BD1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5.43</w:t>
            </w:r>
          </w:p>
        </w:tc>
        <w:tc>
          <w:tcPr>
            <w:tcW w:w="0" w:type="auto"/>
            <w:shd w:val="clear" w:color="auto" w:fill="auto"/>
            <w:noWrap/>
            <w:vAlign w:val="bottom"/>
            <w:hideMark/>
          </w:tcPr>
          <w:p w14:paraId="1CB1E821" w14:textId="3BE1C14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7022F09C" w14:textId="11AA984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bottom"/>
            <w:hideMark/>
          </w:tcPr>
          <w:p w14:paraId="07757A79" w14:textId="158D728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40E839B7" w14:textId="4D87A38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27FAFF71" w14:textId="775E46B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0.19</w:t>
            </w:r>
          </w:p>
        </w:tc>
        <w:tc>
          <w:tcPr>
            <w:tcW w:w="0" w:type="auto"/>
            <w:tcBorders>
              <w:left w:val="single" w:sz="12" w:space="0" w:color="auto"/>
            </w:tcBorders>
            <w:shd w:val="clear" w:color="auto" w:fill="auto"/>
            <w:noWrap/>
            <w:vAlign w:val="bottom"/>
            <w:hideMark/>
          </w:tcPr>
          <w:p w14:paraId="63266359" w14:textId="00053D3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52BE2A3E" w14:textId="6E44BE9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64676F5A" w14:textId="754BC0E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0.45</w:t>
            </w:r>
          </w:p>
        </w:tc>
        <w:tc>
          <w:tcPr>
            <w:tcW w:w="0" w:type="auto"/>
            <w:shd w:val="clear" w:color="auto" w:fill="auto"/>
            <w:noWrap/>
            <w:vAlign w:val="bottom"/>
            <w:hideMark/>
          </w:tcPr>
          <w:p w14:paraId="6F27BFEF" w14:textId="2D06677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62FB37C5" w14:textId="7903115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0.23</w:t>
            </w:r>
          </w:p>
        </w:tc>
        <w:tc>
          <w:tcPr>
            <w:tcW w:w="0" w:type="auto"/>
            <w:tcBorders>
              <w:right w:val="single" w:sz="12" w:space="0" w:color="auto"/>
            </w:tcBorders>
            <w:shd w:val="clear" w:color="auto" w:fill="auto"/>
            <w:noWrap/>
            <w:vAlign w:val="bottom"/>
            <w:hideMark/>
          </w:tcPr>
          <w:p w14:paraId="5A977BD2" w14:textId="3C922C2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0.18</w:t>
            </w:r>
          </w:p>
        </w:tc>
      </w:tr>
      <w:tr w:rsidR="00091557" w:rsidRPr="00C60D6E" w14:paraId="5B6FF6D5" w14:textId="77777777" w:rsidTr="00F9426C">
        <w:trPr>
          <w:trHeight w:val="170"/>
        </w:trPr>
        <w:tc>
          <w:tcPr>
            <w:tcW w:w="0" w:type="auto"/>
            <w:tcBorders>
              <w:right w:val="single" w:sz="12" w:space="0" w:color="auto"/>
            </w:tcBorders>
            <w:shd w:val="clear" w:color="auto" w:fill="auto"/>
            <w:noWrap/>
            <w:vAlign w:val="bottom"/>
            <w:hideMark/>
          </w:tcPr>
          <w:p w14:paraId="4EADCBC4" w14:textId="51CDCD3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7C6EFA10" w14:textId="33BB949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MF</w:t>
            </w:r>
          </w:p>
        </w:tc>
        <w:tc>
          <w:tcPr>
            <w:tcW w:w="0" w:type="auto"/>
            <w:shd w:val="clear" w:color="auto" w:fill="auto"/>
            <w:noWrap/>
            <w:vAlign w:val="bottom"/>
            <w:hideMark/>
          </w:tcPr>
          <w:p w14:paraId="487C37A4" w14:textId="37CD964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606F63EB" w14:textId="697F827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2C592A4E" w14:textId="53F0773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-1.31</w:t>
            </w:r>
          </w:p>
        </w:tc>
        <w:tc>
          <w:tcPr>
            <w:tcW w:w="0" w:type="auto"/>
            <w:shd w:val="clear" w:color="auto" w:fill="auto"/>
            <w:noWrap/>
            <w:vAlign w:val="bottom"/>
            <w:hideMark/>
          </w:tcPr>
          <w:p w14:paraId="73B8B671" w14:textId="529C26C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1.52</w:t>
            </w:r>
          </w:p>
        </w:tc>
        <w:tc>
          <w:tcPr>
            <w:tcW w:w="0" w:type="auto"/>
            <w:tcBorders>
              <w:right w:val="single" w:sz="12" w:space="0" w:color="auto"/>
            </w:tcBorders>
            <w:shd w:val="clear" w:color="auto" w:fill="auto"/>
            <w:noWrap/>
            <w:vAlign w:val="bottom"/>
            <w:hideMark/>
          </w:tcPr>
          <w:p w14:paraId="103C1187" w14:textId="2A71F2C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0.51</w:t>
            </w:r>
          </w:p>
        </w:tc>
        <w:tc>
          <w:tcPr>
            <w:tcW w:w="0" w:type="auto"/>
            <w:tcBorders>
              <w:left w:val="single" w:sz="12" w:space="0" w:color="auto"/>
            </w:tcBorders>
            <w:shd w:val="clear" w:color="auto" w:fill="auto"/>
            <w:noWrap/>
            <w:vAlign w:val="bottom"/>
            <w:hideMark/>
          </w:tcPr>
          <w:p w14:paraId="6B7920E9" w14:textId="2CC2E09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4.70</w:t>
            </w:r>
          </w:p>
        </w:tc>
        <w:tc>
          <w:tcPr>
            <w:tcW w:w="0" w:type="auto"/>
            <w:shd w:val="clear" w:color="auto" w:fill="auto"/>
            <w:noWrap/>
            <w:vAlign w:val="bottom"/>
            <w:hideMark/>
          </w:tcPr>
          <w:p w14:paraId="20F085AE" w14:textId="3938E99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46452194" w14:textId="0C8B9D3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bottom"/>
            <w:hideMark/>
          </w:tcPr>
          <w:p w14:paraId="6525FB89" w14:textId="445F670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7D2FAFA0" w14:textId="68584E6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0.09</w:t>
            </w:r>
          </w:p>
        </w:tc>
        <w:tc>
          <w:tcPr>
            <w:tcW w:w="0" w:type="auto"/>
            <w:tcBorders>
              <w:right w:val="single" w:sz="12" w:space="0" w:color="auto"/>
            </w:tcBorders>
            <w:shd w:val="clear" w:color="auto" w:fill="auto"/>
            <w:noWrap/>
            <w:vAlign w:val="bottom"/>
            <w:hideMark/>
          </w:tcPr>
          <w:p w14:paraId="29718CCE" w14:textId="557D877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0.18</w:t>
            </w:r>
          </w:p>
        </w:tc>
        <w:tc>
          <w:tcPr>
            <w:tcW w:w="0" w:type="auto"/>
            <w:tcBorders>
              <w:left w:val="single" w:sz="12" w:space="0" w:color="auto"/>
            </w:tcBorders>
            <w:shd w:val="clear" w:color="auto" w:fill="auto"/>
            <w:noWrap/>
            <w:vAlign w:val="bottom"/>
            <w:hideMark/>
          </w:tcPr>
          <w:p w14:paraId="04338219" w14:textId="2C7FB68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bottom"/>
            <w:hideMark/>
          </w:tcPr>
          <w:p w14:paraId="4712A298" w14:textId="0F45D9A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30F46CD3" w14:textId="7F5F6CF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2BFF98B2" w14:textId="7221FDC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791A76E" w14:textId="78BB697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79D0D45D" w14:textId="103602F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0.17</w:t>
            </w:r>
          </w:p>
        </w:tc>
      </w:tr>
      <w:tr w:rsidR="00091557" w:rsidRPr="00C60D6E" w14:paraId="30A2E7DF" w14:textId="77777777" w:rsidTr="00F9426C">
        <w:trPr>
          <w:trHeight w:val="170"/>
        </w:trPr>
        <w:tc>
          <w:tcPr>
            <w:tcW w:w="0" w:type="auto"/>
            <w:tcBorders>
              <w:right w:val="single" w:sz="12" w:space="0" w:color="auto"/>
            </w:tcBorders>
            <w:shd w:val="clear" w:color="auto" w:fill="auto"/>
            <w:noWrap/>
            <w:vAlign w:val="bottom"/>
            <w:hideMark/>
          </w:tcPr>
          <w:p w14:paraId="715D3DBD" w14:textId="2AC18EE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21167F3D" w14:textId="6973F71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DF</w:t>
            </w:r>
          </w:p>
        </w:tc>
        <w:tc>
          <w:tcPr>
            <w:tcW w:w="0" w:type="auto"/>
            <w:shd w:val="clear" w:color="auto" w:fill="auto"/>
            <w:noWrap/>
            <w:vAlign w:val="bottom"/>
            <w:hideMark/>
          </w:tcPr>
          <w:p w14:paraId="771BF922" w14:textId="72588CB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0731937A" w14:textId="3DDB8E5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13F36832" w14:textId="73E0A14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-1.26</w:t>
            </w:r>
          </w:p>
        </w:tc>
        <w:tc>
          <w:tcPr>
            <w:tcW w:w="0" w:type="auto"/>
            <w:shd w:val="clear" w:color="auto" w:fill="auto"/>
            <w:noWrap/>
            <w:vAlign w:val="bottom"/>
            <w:hideMark/>
          </w:tcPr>
          <w:p w14:paraId="7BF0F477" w14:textId="6889ADB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1.70</w:t>
            </w:r>
          </w:p>
        </w:tc>
        <w:tc>
          <w:tcPr>
            <w:tcW w:w="0" w:type="auto"/>
            <w:tcBorders>
              <w:right w:val="single" w:sz="12" w:space="0" w:color="auto"/>
            </w:tcBorders>
            <w:shd w:val="clear" w:color="auto" w:fill="auto"/>
            <w:noWrap/>
            <w:vAlign w:val="bottom"/>
            <w:hideMark/>
          </w:tcPr>
          <w:p w14:paraId="65DF832C" w14:textId="175BC65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tcBorders>
              <w:left w:val="single" w:sz="12" w:space="0" w:color="auto"/>
            </w:tcBorders>
            <w:shd w:val="clear" w:color="auto" w:fill="auto"/>
            <w:noWrap/>
            <w:vAlign w:val="bottom"/>
            <w:hideMark/>
          </w:tcPr>
          <w:p w14:paraId="4AB81842" w14:textId="15B18D7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5.67</w:t>
            </w:r>
          </w:p>
        </w:tc>
        <w:tc>
          <w:tcPr>
            <w:tcW w:w="0" w:type="auto"/>
            <w:shd w:val="clear" w:color="auto" w:fill="auto"/>
            <w:noWrap/>
            <w:vAlign w:val="bottom"/>
            <w:hideMark/>
          </w:tcPr>
          <w:p w14:paraId="13877DB0" w14:textId="3DEFE6B7"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4FED7705" w14:textId="4BA6FB3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63FBC97D" w14:textId="65B7C7E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bottom"/>
            <w:hideMark/>
          </w:tcPr>
          <w:p w14:paraId="4D6DB5F9" w14:textId="7D815CD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tcBorders>
              <w:right w:val="single" w:sz="12" w:space="0" w:color="auto"/>
            </w:tcBorders>
            <w:shd w:val="clear" w:color="auto" w:fill="auto"/>
            <w:noWrap/>
            <w:vAlign w:val="bottom"/>
            <w:hideMark/>
          </w:tcPr>
          <w:p w14:paraId="04EAEB13" w14:textId="4DE630B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tcBorders>
              <w:left w:val="single" w:sz="12" w:space="0" w:color="auto"/>
            </w:tcBorders>
            <w:shd w:val="clear" w:color="auto" w:fill="auto"/>
            <w:noWrap/>
            <w:vAlign w:val="bottom"/>
            <w:hideMark/>
          </w:tcPr>
          <w:p w14:paraId="4348F4AB" w14:textId="0A28E03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0.95</w:t>
            </w:r>
          </w:p>
        </w:tc>
        <w:tc>
          <w:tcPr>
            <w:tcW w:w="0" w:type="auto"/>
            <w:shd w:val="clear" w:color="auto" w:fill="auto"/>
            <w:noWrap/>
            <w:vAlign w:val="bottom"/>
            <w:hideMark/>
          </w:tcPr>
          <w:p w14:paraId="60DF29DF" w14:textId="2E65E36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6C564379" w14:textId="362F126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446775A3" w14:textId="43718AB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5018D1A5" w14:textId="160AB02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632F8234" w14:textId="2CA2CDA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r>
      <w:tr w:rsidR="00091557" w:rsidRPr="00C60D6E" w14:paraId="12B660E1" w14:textId="77777777" w:rsidTr="00F9426C">
        <w:trPr>
          <w:trHeight w:val="170"/>
        </w:trPr>
        <w:tc>
          <w:tcPr>
            <w:tcW w:w="0" w:type="auto"/>
            <w:tcBorders>
              <w:right w:val="single" w:sz="12" w:space="0" w:color="auto"/>
            </w:tcBorders>
            <w:shd w:val="clear" w:color="auto" w:fill="auto"/>
            <w:noWrap/>
            <w:vAlign w:val="bottom"/>
            <w:hideMark/>
          </w:tcPr>
          <w:p w14:paraId="74A62DD3" w14:textId="3989065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2638F35C" w14:textId="35CA6BA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EF</w:t>
            </w:r>
          </w:p>
        </w:tc>
        <w:tc>
          <w:tcPr>
            <w:tcW w:w="0" w:type="auto"/>
            <w:shd w:val="clear" w:color="auto" w:fill="auto"/>
            <w:noWrap/>
            <w:vAlign w:val="bottom"/>
            <w:hideMark/>
          </w:tcPr>
          <w:p w14:paraId="71DCE610" w14:textId="10D78E9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4272E541" w14:textId="658F34B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0.53</w:t>
            </w:r>
          </w:p>
        </w:tc>
        <w:tc>
          <w:tcPr>
            <w:tcW w:w="0" w:type="auto"/>
            <w:shd w:val="clear" w:color="auto" w:fill="auto"/>
            <w:noWrap/>
            <w:vAlign w:val="bottom"/>
            <w:hideMark/>
          </w:tcPr>
          <w:p w14:paraId="4CD1C8C0" w14:textId="34F568D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-0.76</w:t>
            </w:r>
          </w:p>
        </w:tc>
        <w:tc>
          <w:tcPr>
            <w:tcW w:w="0" w:type="auto"/>
            <w:shd w:val="clear" w:color="auto" w:fill="auto"/>
            <w:noWrap/>
            <w:vAlign w:val="bottom"/>
            <w:hideMark/>
          </w:tcPr>
          <w:p w14:paraId="270F5B4C" w14:textId="08168D5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1.43</w:t>
            </w:r>
          </w:p>
        </w:tc>
        <w:tc>
          <w:tcPr>
            <w:tcW w:w="0" w:type="auto"/>
            <w:tcBorders>
              <w:right w:val="single" w:sz="12" w:space="0" w:color="auto"/>
            </w:tcBorders>
            <w:shd w:val="clear" w:color="auto" w:fill="auto"/>
            <w:noWrap/>
            <w:vAlign w:val="bottom"/>
            <w:hideMark/>
          </w:tcPr>
          <w:p w14:paraId="132E3B85" w14:textId="191A5B2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tcBorders>
              <w:left w:val="single" w:sz="12" w:space="0" w:color="auto"/>
            </w:tcBorders>
            <w:shd w:val="clear" w:color="auto" w:fill="auto"/>
            <w:noWrap/>
            <w:vAlign w:val="bottom"/>
            <w:hideMark/>
          </w:tcPr>
          <w:p w14:paraId="6FAE06AD" w14:textId="467D82E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4.48</w:t>
            </w:r>
          </w:p>
        </w:tc>
        <w:tc>
          <w:tcPr>
            <w:tcW w:w="0" w:type="auto"/>
            <w:shd w:val="clear" w:color="auto" w:fill="auto"/>
            <w:noWrap/>
            <w:vAlign w:val="bottom"/>
            <w:hideMark/>
          </w:tcPr>
          <w:p w14:paraId="0242FEE2" w14:textId="021964E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5F38C418" w14:textId="6517F34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0.55</w:t>
            </w:r>
          </w:p>
        </w:tc>
        <w:tc>
          <w:tcPr>
            <w:tcW w:w="0" w:type="auto"/>
            <w:shd w:val="clear" w:color="auto" w:fill="auto"/>
            <w:noWrap/>
            <w:vAlign w:val="bottom"/>
            <w:hideMark/>
          </w:tcPr>
          <w:p w14:paraId="1FC7BC11" w14:textId="55A7EB5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4C869F82" w14:textId="466E9D5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63A21511" w14:textId="53500E84"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0.01</w:t>
            </w:r>
          </w:p>
        </w:tc>
        <w:tc>
          <w:tcPr>
            <w:tcW w:w="0" w:type="auto"/>
            <w:tcBorders>
              <w:left w:val="single" w:sz="12" w:space="0" w:color="auto"/>
            </w:tcBorders>
            <w:shd w:val="clear" w:color="auto" w:fill="auto"/>
            <w:noWrap/>
            <w:vAlign w:val="bottom"/>
            <w:hideMark/>
          </w:tcPr>
          <w:p w14:paraId="5C0F1B05" w14:textId="43E61AE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4A8C7398" w14:textId="75DB76B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093B73D3" w14:textId="08FA18A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0.50</w:t>
            </w:r>
          </w:p>
        </w:tc>
        <w:tc>
          <w:tcPr>
            <w:tcW w:w="0" w:type="auto"/>
            <w:shd w:val="clear" w:color="auto" w:fill="auto"/>
            <w:noWrap/>
            <w:vAlign w:val="bottom"/>
            <w:hideMark/>
          </w:tcPr>
          <w:p w14:paraId="48D724D1" w14:textId="3C9FAA7C"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00AC447D" w14:textId="6E39D83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6BCC2BBA" w14:textId="2388ABB9"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0.02</w:t>
            </w:r>
          </w:p>
        </w:tc>
      </w:tr>
      <w:tr w:rsidR="00091557" w:rsidRPr="00C60D6E" w14:paraId="18F0AFEA" w14:textId="77777777" w:rsidTr="00F9426C">
        <w:trPr>
          <w:trHeight w:val="170"/>
        </w:trPr>
        <w:tc>
          <w:tcPr>
            <w:tcW w:w="0" w:type="auto"/>
            <w:tcBorders>
              <w:right w:val="single" w:sz="12" w:space="0" w:color="auto"/>
            </w:tcBorders>
            <w:shd w:val="clear" w:color="auto" w:fill="auto"/>
            <w:noWrap/>
            <w:vAlign w:val="bottom"/>
            <w:hideMark/>
          </w:tcPr>
          <w:p w14:paraId="79AF62BD" w14:textId="20005B9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586BE60B" w14:textId="5E3FBE2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All</w:t>
            </w:r>
          </w:p>
        </w:tc>
        <w:tc>
          <w:tcPr>
            <w:tcW w:w="0" w:type="auto"/>
            <w:shd w:val="clear" w:color="auto" w:fill="auto"/>
            <w:noWrap/>
            <w:vAlign w:val="bottom"/>
            <w:hideMark/>
          </w:tcPr>
          <w:p w14:paraId="3E6517BA" w14:textId="7F248328"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6641</w:t>
            </w:r>
          </w:p>
        </w:tc>
        <w:tc>
          <w:tcPr>
            <w:tcW w:w="0" w:type="auto"/>
            <w:shd w:val="clear" w:color="auto" w:fill="auto"/>
            <w:noWrap/>
            <w:vAlign w:val="bottom"/>
            <w:hideMark/>
          </w:tcPr>
          <w:p w14:paraId="474C0B58" w14:textId="4A0AE91D"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4B5C0177" w14:textId="0467FA8B"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-0.53</w:t>
            </w:r>
          </w:p>
        </w:tc>
        <w:tc>
          <w:tcPr>
            <w:tcW w:w="0" w:type="auto"/>
            <w:shd w:val="clear" w:color="auto" w:fill="auto"/>
            <w:noWrap/>
            <w:vAlign w:val="bottom"/>
            <w:hideMark/>
          </w:tcPr>
          <w:p w14:paraId="23B10B8C" w14:textId="304ECF3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1.30</w:t>
            </w:r>
          </w:p>
        </w:tc>
        <w:tc>
          <w:tcPr>
            <w:tcW w:w="0" w:type="auto"/>
            <w:tcBorders>
              <w:right w:val="single" w:sz="12" w:space="0" w:color="auto"/>
            </w:tcBorders>
            <w:shd w:val="clear" w:color="auto" w:fill="auto"/>
            <w:noWrap/>
            <w:vAlign w:val="bottom"/>
            <w:hideMark/>
          </w:tcPr>
          <w:p w14:paraId="5A14C11D" w14:textId="45F2A1D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tcBorders>
              <w:left w:val="single" w:sz="12" w:space="0" w:color="auto"/>
            </w:tcBorders>
            <w:shd w:val="clear" w:color="auto" w:fill="auto"/>
            <w:noWrap/>
            <w:vAlign w:val="bottom"/>
            <w:hideMark/>
          </w:tcPr>
          <w:p w14:paraId="69416BC5" w14:textId="4B250DD1"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5.96</w:t>
            </w:r>
          </w:p>
        </w:tc>
        <w:tc>
          <w:tcPr>
            <w:tcW w:w="0" w:type="auto"/>
            <w:shd w:val="clear" w:color="auto" w:fill="auto"/>
            <w:noWrap/>
            <w:vAlign w:val="bottom"/>
            <w:hideMark/>
          </w:tcPr>
          <w:p w14:paraId="0DD05689" w14:textId="17369A2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6641</w:t>
            </w:r>
          </w:p>
        </w:tc>
        <w:tc>
          <w:tcPr>
            <w:tcW w:w="0" w:type="auto"/>
            <w:shd w:val="clear" w:color="auto" w:fill="auto"/>
            <w:noWrap/>
            <w:vAlign w:val="bottom"/>
            <w:hideMark/>
          </w:tcPr>
          <w:p w14:paraId="0C9483D0" w14:textId="15FFD44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38918553" w14:textId="23F25FB2"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1B494EC" w14:textId="5C6B7E1A"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0.14</w:t>
            </w:r>
          </w:p>
        </w:tc>
        <w:tc>
          <w:tcPr>
            <w:tcW w:w="0" w:type="auto"/>
            <w:tcBorders>
              <w:right w:val="single" w:sz="12" w:space="0" w:color="auto"/>
            </w:tcBorders>
            <w:shd w:val="clear" w:color="auto" w:fill="auto"/>
            <w:noWrap/>
            <w:vAlign w:val="bottom"/>
            <w:hideMark/>
          </w:tcPr>
          <w:p w14:paraId="47C1FE6C" w14:textId="5AE4B3D6"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c>
          <w:tcPr>
            <w:tcW w:w="0" w:type="auto"/>
            <w:tcBorders>
              <w:left w:val="single" w:sz="12" w:space="0" w:color="auto"/>
            </w:tcBorders>
            <w:shd w:val="clear" w:color="auto" w:fill="auto"/>
            <w:noWrap/>
            <w:vAlign w:val="bottom"/>
            <w:hideMark/>
          </w:tcPr>
          <w:p w14:paraId="784A4328" w14:textId="6B134D03"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0.96</w:t>
            </w:r>
          </w:p>
        </w:tc>
        <w:tc>
          <w:tcPr>
            <w:tcW w:w="0" w:type="auto"/>
            <w:shd w:val="clear" w:color="auto" w:fill="auto"/>
            <w:noWrap/>
            <w:vAlign w:val="bottom"/>
            <w:hideMark/>
          </w:tcPr>
          <w:p w14:paraId="53FF5223" w14:textId="2DD4A73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6641</w:t>
            </w:r>
          </w:p>
        </w:tc>
        <w:tc>
          <w:tcPr>
            <w:tcW w:w="0" w:type="auto"/>
            <w:shd w:val="clear" w:color="auto" w:fill="auto"/>
            <w:noWrap/>
            <w:vAlign w:val="bottom"/>
            <w:hideMark/>
          </w:tcPr>
          <w:p w14:paraId="04FEE541" w14:textId="18001690"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41ADAE9A" w14:textId="616971AE"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3F10286E" w14:textId="64EA9B9F"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69EBDFAC" w14:textId="031A1FD5" w:rsidR="00091557" w:rsidRPr="001C21D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0.00</w:t>
            </w:r>
          </w:p>
        </w:tc>
      </w:tr>
      <w:tr w:rsidR="00091557" w:rsidRPr="00C60D6E" w14:paraId="7A07D06F" w14:textId="77777777" w:rsidTr="00F9426C">
        <w:trPr>
          <w:trHeight w:val="170"/>
        </w:trPr>
        <w:tc>
          <w:tcPr>
            <w:tcW w:w="0" w:type="auto"/>
            <w:tcBorders>
              <w:right w:val="single" w:sz="12" w:space="0" w:color="auto"/>
            </w:tcBorders>
            <w:shd w:val="clear" w:color="auto" w:fill="auto"/>
            <w:noWrap/>
            <w:vAlign w:val="bottom"/>
            <w:hideMark/>
          </w:tcPr>
          <w:p w14:paraId="64996318" w14:textId="35D1C957"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6B7B8DAC" w14:textId="711D18AC"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EHW</w:t>
            </w:r>
          </w:p>
        </w:tc>
        <w:tc>
          <w:tcPr>
            <w:tcW w:w="0" w:type="auto"/>
            <w:shd w:val="clear" w:color="auto" w:fill="auto"/>
            <w:noWrap/>
            <w:vAlign w:val="bottom"/>
            <w:hideMark/>
          </w:tcPr>
          <w:p w14:paraId="7DF6E648" w14:textId="6B8FFEED"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03ED6074" w14:textId="6F3613B8"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0.57</w:t>
            </w:r>
          </w:p>
        </w:tc>
        <w:tc>
          <w:tcPr>
            <w:tcW w:w="0" w:type="auto"/>
            <w:shd w:val="clear" w:color="auto" w:fill="auto"/>
            <w:noWrap/>
            <w:vAlign w:val="bottom"/>
            <w:hideMark/>
          </w:tcPr>
          <w:p w14:paraId="449A0534" w14:textId="69F1867B"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63C6652B" w14:textId="147050D4"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0.32</w:t>
            </w:r>
          </w:p>
        </w:tc>
        <w:tc>
          <w:tcPr>
            <w:tcW w:w="0" w:type="auto"/>
            <w:tcBorders>
              <w:right w:val="single" w:sz="12" w:space="0" w:color="auto"/>
            </w:tcBorders>
            <w:shd w:val="clear" w:color="auto" w:fill="auto"/>
            <w:noWrap/>
            <w:vAlign w:val="bottom"/>
            <w:hideMark/>
          </w:tcPr>
          <w:p w14:paraId="4D241530" w14:textId="3A02EAB5"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0.58</w:t>
            </w:r>
          </w:p>
        </w:tc>
        <w:tc>
          <w:tcPr>
            <w:tcW w:w="0" w:type="auto"/>
            <w:tcBorders>
              <w:left w:val="single" w:sz="12" w:space="0" w:color="auto"/>
            </w:tcBorders>
            <w:shd w:val="clear" w:color="auto" w:fill="auto"/>
            <w:noWrap/>
            <w:vAlign w:val="bottom"/>
            <w:hideMark/>
          </w:tcPr>
          <w:p w14:paraId="7C4DA1DC" w14:textId="2EBC5E23"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2.02</w:t>
            </w:r>
          </w:p>
        </w:tc>
        <w:tc>
          <w:tcPr>
            <w:tcW w:w="0" w:type="auto"/>
            <w:shd w:val="clear" w:color="auto" w:fill="auto"/>
            <w:noWrap/>
            <w:vAlign w:val="bottom"/>
            <w:hideMark/>
          </w:tcPr>
          <w:p w14:paraId="49476371" w14:textId="027D02B2"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52BEBCE4" w14:textId="0FAD8CD2"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7A6164AB" w14:textId="6E6D0265"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055FFF44" w14:textId="4C843A86"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0.09</w:t>
            </w:r>
          </w:p>
        </w:tc>
        <w:tc>
          <w:tcPr>
            <w:tcW w:w="0" w:type="auto"/>
            <w:tcBorders>
              <w:right w:val="single" w:sz="12" w:space="0" w:color="auto"/>
            </w:tcBorders>
            <w:shd w:val="clear" w:color="auto" w:fill="auto"/>
            <w:noWrap/>
            <w:vAlign w:val="bottom"/>
            <w:hideMark/>
          </w:tcPr>
          <w:p w14:paraId="4ED09304" w14:textId="518D65CF"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0.13</w:t>
            </w:r>
          </w:p>
        </w:tc>
        <w:tc>
          <w:tcPr>
            <w:tcW w:w="0" w:type="auto"/>
            <w:tcBorders>
              <w:left w:val="single" w:sz="12" w:space="0" w:color="auto"/>
            </w:tcBorders>
            <w:shd w:val="clear" w:color="auto" w:fill="auto"/>
            <w:noWrap/>
            <w:vAlign w:val="bottom"/>
            <w:hideMark/>
          </w:tcPr>
          <w:p w14:paraId="32A4ECF3" w14:textId="42A80D13"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7C2300B6" w14:textId="5D785958"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65DF4F89" w14:textId="7515DDC6"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42FB19B4" w14:textId="42F27C2B"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3615ED8D" w14:textId="6A34A463"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bottom"/>
            <w:hideMark/>
          </w:tcPr>
          <w:p w14:paraId="024707ED" w14:textId="30FE1512" w:rsidR="00091557" w:rsidRPr="00F9426C" w:rsidRDefault="00091557" w:rsidP="00091557">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091557">
              <w:rPr>
                <w:rFonts w:ascii="Times New Roman" w:eastAsia="Times New Roman" w:hAnsi="Times New Roman" w:cs="Times New Roman"/>
                <w:color w:val="000000"/>
                <w:kern w:val="0"/>
                <w:sz w:val="14"/>
                <w:szCs w:val="14"/>
                <w:lang w:eastAsia="en-CA"/>
                <w14:ligatures w14:val="none"/>
              </w:rPr>
              <w:t>0.16</w:t>
            </w:r>
          </w:p>
        </w:tc>
      </w:tr>
    </w:tbl>
    <w:p w14:paraId="09D3394D" w14:textId="5E74FF74" w:rsidR="00D14672" w:rsidRDefault="00D14672" w:rsidP="00D1467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 R2, A, P and U statistics for SL2P-CCRS/S2 LAI, fCOVER and fAPAR estimates compared to RMs, as well as the samples size (N) and the variation range (min max) of RMs. </w:t>
      </w:r>
    </w:p>
    <w:tbl>
      <w:tblPr>
        <w:tblW w:w="914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98"/>
        <w:gridCol w:w="496"/>
        <w:gridCol w:w="461"/>
        <w:gridCol w:w="508"/>
        <w:gridCol w:w="461"/>
        <w:gridCol w:w="461"/>
        <w:gridCol w:w="461"/>
        <w:gridCol w:w="496"/>
        <w:gridCol w:w="461"/>
        <w:gridCol w:w="508"/>
        <w:gridCol w:w="461"/>
        <w:gridCol w:w="461"/>
        <w:gridCol w:w="461"/>
        <w:gridCol w:w="496"/>
        <w:gridCol w:w="461"/>
        <w:gridCol w:w="508"/>
        <w:gridCol w:w="461"/>
        <w:gridCol w:w="461"/>
        <w:gridCol w:w="461"/>
      </w:tblGrid>
      <w:tr w:rsidR="00F9426C" w:rsidRPr="00C60D6E" w14:paraId="4CAF6EEB" w14:textId="77777777" w:rsidTr="00F9426C">
        <w:trPr>
          <w:trHeight w:val="170"/>
        </w:trPr>
        <w:tc>
          <w:tcPr>
            <w:tcW w:w="0" w:type="auto"/>
            <w:tcBorders>
              <w:bottom w:val="single" w:sz="2" w:space="0" w:color="auto"/>
              <w:right w:val="single" w:sz="12" w:space="0" w:color="auto"/>
            </w:tcBorders>
            <w:shd w:val="clear" w:color="auto" w:fill="auto"/>
            <w:noWrap/>
            <w:vAlign w:val="center"/>
            <w:hideMark/>
          </w:tcPr>
          <w:p w14:paraId="050E62EF"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3F613E3"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6265B39E"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fCOVER</w:t>
            </w:r>
          </w:p>
        </w:tc>
        <w:tc>
          <w:tcPr>
            <w:tcW w:w="0" w:type="auto"/>
            <w:gridSpan w:val="6"/>
            <w:tcBorders>
              <w:left w:val="single" w:sz="12" w:space="0" w:color="auto"/>
              <w:right w:val="single" w:sz="12" w:space="0" w:color="auto"/>
            </w:tcBorders>
            <w:shd w:val="clear" w:color="auto" w:fill="auto"/>
            <w:noWrap/>
            <w:vAlign w:val="center"/>
            <w:hideMark/>
          </w:tcPr>
          <w:p w14:paraId="72A8B187"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fAPAR</w:t>
            </w:r>
          </w:p>
        </w:tc>
      </w:tr>
      <w:tr w:rsidR="00F9426C" w:rsidRPr="00C60D6E" w14:paraId="037D85F9" w14:textId="77777777" w:rsidTr="00F9426C">
        <w:trPr>
          <w:trHeight w:val="170"/>
        </w:trPr>
        <w:tc>
          <w:tcPr>
            <w:tcW w:w="0" w:type="auto"/>
            <w:tcBorders>
              <w:right w:val="single" w:sz="12" w:space="0" w:color="auto"/>
            </w:tcBorders>
            <w:shd w:val="clear" w:color="auto" w:fill="auto"/>
            <w:noWrap/>
            <w:vAlign w:val="center"/>
            <w:hideMark/>
          </w:tcPr>
          <w:p w14:paraId="013F165A"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NLCD</w:t>
            </w:r>
          </w:p>
        </w:tc>
        <w:tc>
          <w:tcPr>
            <w:tcW w:w="0" w:type="auto"/>
            <w:tcBorders>
              <w:left w:val="single" w:sz="12" w:space="0" w:color="auto"/>
            </w:tcBorders>
            <w:shd w:val="clear" w:color="auto" w:fill="auto"/>
            <w:noWrap/>
            <w:vAlign w:val="center"/>
            <w:hideMark/>
          </w:tcPr>
          <w:p w14:paraId="6C491A2A"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4B7DA230"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2DC3E43B"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4F176846"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50083226"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578CB25"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6616477F"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7FC1B30B"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44FE9A04"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76677061"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794F2CC6"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D75ABBA"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5649EBE4"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6CEB6444"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1D7267C3"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49035C69"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20FD074E"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260E090A" w14:textId="77777777" w:rsidR="00F9426C" w:rsidRPr="00F9426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r>
      <w:tr w:rsidR="00F9426C" w:rsidRPr="00C60D6E" w14:paraId="57F0687C" w14:textId="77777777" w:rsidTr="00F9426C">
        <w:trPr>
          <w:trHeight w:val="170"/>
        </w:trPr>
        <w:tc>
          <w:tcPr>
            <w:tcW w:w="0" w:type="auto"/>
            <w:tcBorders>
              <w:right w:val="single" w:sz="12" w:space="0" w:color="auto"/>
            </w:tcBorders>
            <w:shd w:val="clear" w:color="auto" w:fill="auto"/>
            <w:noWrap/>
            <w:vAlign w:val="bottom"/>
            <w:hideMark/>
          </w:tcPr>
          <w:p w14:paraId="018963EC" w14:textId="073E65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0ECB0CA2" w14:textId="1030D4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1EB069AA" w14:textId="79EAA7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70D25052" w14:textId="558537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0.27</w:t>
            </w:r>
          </w:p>
        </w:tc>
        <w:tc>
          <w:tcPr>
            <w:tcW w:w="0" w:type="auto"/>
            <w:shd w:val="clear" w:color="auto" w:fill="auto"/>
            <w:noWrap/>
            <w:vAlign w:val="bottom"/>
            <w:hideMark/>
          </w:tcPr>
          <w:p w14:paraId="4F604CC4" w14:textId="03C906C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0.37</w:t>
            </w:r>
          </w:p>
        </w:tc>
        <w:tc>
          <w:tcPr>
            <w:tcW w:w="0" w:type="auto"/>
            <w:shd w:val="clear" w:color="auto" w:fill="auto"/>
            <w:noWrap/>
            <w:vAlign w:val="bottom"/>
            <w:hideMark/>
          </w:tcPr>
          <w:p w14:paraId="3C6DDDE2" w14:textId="19C2E6C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5DE60968" w14:textId="319FD0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1.88</w:t>
            </w:r>
          </w:p>
        </w:tc>
        <w:tc>
          <w:tcPr>
            <w:tcW w:w="0" w:type="auto"/>
            <w:tcBorders>
              <w:left w:val="single" w:sz="12" w:space="0" w:color="auto"/>
            </w:tcBorders>
            <w:shd w:val="clear" w:color="auto" w:fill="auto"/>
            <w:noWrap/>
            <w:vAlign w:val="bottom"/>
            <w:hideMark/>
          </w:tcPr>
          <w:p w14:paraId="5D03C09B" w14:textId="5A8A112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7400F4BD" w14:textId="170868C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63B9EF38" w14:textId="24FF9D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6F1B1B38" w14:textId="08BBAE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7DF0386A" w14:textId="1B81D08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03B12B21" w14:textId="72810FB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tcBorders>
              <w:left w:val="single" w:sz="12" w:space="0" w:color="auto"/>
            </w:tcBorders>
            <w:shd w:val="clear" w:color="auto" w:fill="auto"/>
            <w:noWrap/>
            <w:vAlign w:val="bottom"/>
            <w:hideMark/>
          </w:tcPr>
          <w:p w14:paraId="3ED044C4" w14:textId="438908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56EADA62" w14:textId="00AB33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bottom"/>
            <w:hideMark/>
          </w:tcPr>
          <w:p w14:paraId="0AC8D0E0" w14:textId="569F4A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501CABC" w14:textId="64AAA9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40CB7254" w14:textId="2279347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57EDC6CC" w14:textId="5182580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r>
      <w:tr w:rsidR="00F9426C" w:rsidRPr="00C60D6E" w14:paraId="3C5F4DE5" w14:textId="77777777" w:rsidTr="00F9426C">
        <w:trPr>
          <w:trHeight w:val="170"/>
        </w:trPr>
        <w:tc>
          <w:tcPr>
            <w:tcW w:w="0" w:type="auto"/>
            <w:tcBorders>
              <w:right w:val="single" w:sz="12" w:space="0" w:color="auto"/>
            </w:tcBorders>
            <w:shd w:val="clear" w:color="auto" w:fill="auto"/>
            <w:noWrap/>
            <w:vAlign w:val="bottom"/>
            <w:hideMark/>
          </w:tcPr>
          <w:p w14:paraId="3CE537DC" w14:textId="6521BE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409CD275" w14:textId="3CA1832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B429CAE" w14:textId="79AEDE5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2581B8AC" w14:textId="259FC36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C9662D1" w14:textId="784551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bottom"/>
            <w:hideMark/>
          </w:tcPr>
          <w:p w14:paraId="3059DEF1" w14:textId="62F512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tcBorders>
              <w:right w:val="single" w:sz="12" w:space="0" w:color="auto"/>
            </w:tcBorders>
            <w:shd w:val="clear" w:color="auto" w:fill="auto"/>
            <w:noWrap/>
            <w:vAlign w:val="bottom"/>
            <w:hideMark/>
          </w:tcPr>
          <w:p w14:paraId="02CA9680" w14:textId="7E68F99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2.37</w:t>
            </w:r>
          </w:p>
        </w:tc>
        <w:tc>
          <w:tcPr>
            <w:tcW w:w="0" w:type="auto"/>
            <w:tcBorders>
              <w:left w:val="single" w:sz="12" w:space="0" w:color="auto"/>
            </w:tcBorders>
            <w:shd w:val="clear" w:color="auto" w:fill="auto"/>
            <w:noWrap/>
            <w:vAlign w:val="bottom"/>
            <w:hideMark/>
          </w:tcPr>
          <w:p w14:paraId="30FC62E6" w14:textId="4483B91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D6AE673" w14:textId="78A34A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bottom"/>
            <w:hideMark/>
          </w:tcPr>
          <w:p w14:paraId="6917B2E6" w14:textId="53958E9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D371BB0" w14:textId="1F6A82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62E0B9F" w14:textId="2FA11DC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3F80C70D" w14:textId="37A19EB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0.64</w:t>
            </w:r>
          </w:p>
        </w:tc>
        <w:tc>
          <w:tcPr>
            <w:tcW w:w="0" w:type="auto"/>
            <w:tcBorders>
              <w:left w:val="single" w:sz="12" w:space="0" w:color="auto"/>
            </w:tcBorders>
            <w:shd w:val="clear" w:color="auto" w:fill="auto"/>
            <w:noWrap/>
            <w:vAlign w:val="bottom"/>
            <w:hideMark/>
          </w:tcPr>
          <w:p w14:paraId="4A6113F7" w14:textId="6AB9F9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0947C732" w14:textId="24C447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21B18230" w14:textId="412023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31DC27AE" w14:textId="3F8440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65EB198C" w14:textId="7059EDC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073FF9D0" w14:textId="623ACA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r>
      <w:tr w:rsidR="00F9426C" w:rsidRPr="00C60D6E" w14:paraId="1BAF872B" w14:textId="77777777" w:rsidTr="00F9426C">
        <w:trPr>
          <w:trHeight w:val="170"/>
        </w:trPr>
        <w:tc>
          <w:tcPr>
            <w:tcW w:w="0" w:type="auto"/>
            <w:tcBorders>
              <w:right w:val="single" w:sz="12" w:space="0" w:color="auto"/>
            </w:tcBorders>
            <w:shd w:val="clear" w:color="auto" w:fill="auto"/>
            <w:noWrap/>
            <w:vAlign w:val="bottom"/>
            <w:hideMark/>
          </w:tcPr>
          <w:p w14:paraId="2F3C1FE9" w14:textId="3766B53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30A0FFB1" w14:textId="64253BF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B7DFF2C" w14:textId="27EF461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BB2F49B" w14:textId="04BFF20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0.38</w:t>
            </w:r>
          </w:p>
        </w:tc>
        <w:tc>
          <w:tcPr>
            <w:tcW w:w="0" w:type="auto"/>
            <w:shd w:val="clear" w:color="auto" w:fill="auto"/>
            <w:noWrap/>
            <w:vAlign w:val="bottom"/>
            <w:hideMark/>
          </w:tcPr>
          <w:p w14:paraId="3B5EABEF" w14:textId="1FCD882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39F6D08F" w14:textId="398045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CABC488" w14:textId="7ABF5B4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4.03</w:t>
            </w:r>
          </w:p>
        </w:tc>
        <w:tc>
          <w:tcPr>
            <w:tcW w:w="0" w:type="auto"/>
            <w:tcBorders>
              <w:left w:val="single" w:sz="12" w:space="0" w:color="auto"/>
            </w:tcBorders>
            <w:shd w:val="clear" w:color="auto" w:fill="auto"/>
            <w:noWrap/>
            <w:vAlign w:val="bottom"/>
            <w:hideMark/>
          </w:tcPr>
          <w:p w14:paraId="749F734A" w14:textId="2C38F9C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416CE94" w14:textId="3C3AD3A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9FFBE70" w14:textId="4FF093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03398AC9" w14:textId="131F07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518DE80E" w14:textId="70AEB0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C0C5347" w14:textId="4E8CFC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0FE3B4BF" w14:textId="3A8CEB1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D99B0B8" w14:textId="1A1946F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7C1D588F" w14:textId="36260C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0CDB5E5D" w14:textId="1BDC12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56BFC55D" w14:textId="0A108F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160367BD" w14:textId="09208E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7BCC497D" w14:textId="77777777" w:rsidTr="00F9426C">
        <w:trPr>
          <w:trHeight w:val="170"/>
        </w:trPr>
        <w:tc>
          <w:tcPr>
            <w:tcW w:w="0" w:type="auto"/>
            <w:tcBorders>
              <w:right w:val="single" w:sz="12" w:space="0" w:color="auto"/>
            </w:tcBorders>
            <w:shd w:val="clear" w:color="auto" w:fill="auto"/>
            <w:noWrap/>
            <w:vAlign w:val="bottom"/>
            <w:hideMark/>
          </w:tcPr>
          <w:p w14:paraId="37E1375E" w14:textId="00BCA2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615D435" w14:textId="331D8E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1E7AE4E6" w14:textId="3DBC35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c>
          <w:tcPr>
            <w:tcW w:w="0" w:type="auto"/>
            <w:shd w:val="clear" w:color="auto" w:fill="auto"/>
            <w:noWrap/>
            <w:vAlign w:val="bottom"/>
            <w:hideMark/>
          </w:tcPr>
          <w:p w14:paraId="6BAC17C1" w14:textId="23133E5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0.46</w:t>
            </w:r>
          </w:p>
        </w:tc>
        <w:tc>
          <w:tcPr>
            <w:tcW w:w="0" w:type="auto"/>
            <w:shd w:val="clear" w:color="auto" w:fill="auto"/>
            <w:noWrap/>
            <w:vAlign w:val="bottom"/>
            <w:hideMark/>
          </w:tcPr>
          <w:p w14:paraId="44183CE7" w14:textId="656828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E53212" w14:textId="10E783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23BED9AC" w14:textId="3A7962A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4.86</w:t>
            </w:r>
          </w:p>
        </w:tc>
        <w:tc>
          <w:tcPr>
            <w:tcW w:w="0" w:type="auto"/>
            <w:tcBorders>
              <w:left w:val="single" w:sz="12" w:space="0" w:color="auto"/>
            </w:tcBorders>
            <w:shd w:val="clear" w:color="auto" w:fill="auto"/>
            <w:noWrap/>
            <w:vAlign w:val="bottom"/>
            <w:hideMark/>
          </w:tcPr>
          <w:p w14:paraId="6BB15C25" w14:textId="48AE8A6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0E28EE48" w14:textId="3634D8E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shd w:val="clear" w:color="auto" w:fill="auto"/>
            <w:noWrap/>
            <w:vAlign w:val="bottom"/>
            <w:hideMark/>
          </w:tcPr>
          <w:p w14:paraId="5349F6EE" w14:textId="54B6DFF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792D9D5" w14:textId="34A5CB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37BBA442" w14:textId="177847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49956B0" w14:textId="5929B6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tcBorders>
              <w:left w:val="single" w:sz="12" w:space="0" w:color="auto"/>
            </w:tcBorders>
            <w:shd w:val="clear" w:color="auto" w:fill="auto"/>
            <w:noWrap/>
            <w:vAlign w:val="bottom"/>
            <w:hideMark/>
          </w:tcPr>
          <w:p w14:paraId="799F6830" w14:textId="05A2AD7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736CF9DD" w14:textId="3AD6505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36BA7A03" w14:textId="4FAFB5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2AE7A021" w14:textId="6E8F2F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2F6E011" w14:textId="2378F0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23FEA9FE" w14:textId="25237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r>
      <w:tr w:rsidR="00F9426C" w:rsidRPr="00C60D6E" w14:paraId="6173B9A7" w14:textId="77777777" w:rsidTr="00F9426C">
        <w:trPr>
          <w:trHeight w:val="170"/>
        </w:trPr>
        <w:tc>
          <w:tcPr>
            <w:tcW w:w="0" w:type="auto"/>
            <w:tcBorders>
              <w:right w:val="single" w:sz="12" w:space="0" w:color="auto"/>
            </w:tcBorders>
            <w:shd w:val="clear" w:color="auto" w:fill="auto"/>
            <w:noWrap/>
            <w:vAlign w:val="bottom"/>
            <w:hideMark/>
          </w:tcPr>
          <w:p w14:paraId="672C46E8" w14:textId="6C9862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28A90DEC" w14:textId="6C99AF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887CFD4" w14:textId="5DE4F7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c>
          <w:tcPr>
            <w:tcW w:w="0" w:type="auto"/>
            <w:shd w:val="clear" w:color="auto" w:fill="auto"/>
            <w:noWrap/>
            <w:vAlign w:val="bottom"/>
            <w:hideMark/>
          </w:tcPr>
          <w:p w14:paraId="0D3CE198" w14:textId="048BD6E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73A73525" w14:textId="17D9F0C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AEBDBB" w14:textId="01DD59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AB1A159" w14:textId="2748B4A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6.08</w:t>
            </w:r>
          </w:p>
        </w:tc>
        <w:tc>
          <w:tcPr>
            <w:tcW w:w="0" w:type="auto"/>
            <w:tcBorders>
              <w:left w:val="single" w:sz="12" w:space="0" w:color="auto"/>
            </w:tcBorders>
            <w:shd w:val="clear" w:color="auto" w:fill="auto"/>
            <w:noWrap/>
            <w:vAlign w:val="bottom"/>
            <w:hideMark/>
          </w:tcPr>
          <w:p w14:paraId="0B87BB43" w14:textId="05986D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127AA6A" w14:textId="400BD6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19C1A3BD" w14:textId="7FFC2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4B34D9F" w14:textId="6EB8BA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DB59CEF" w14:textId="289BDA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B52644E" w14:textId="00F38E7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42DEB1E4" w14:textId="5AFEB0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45B6273" w14:textId="2BDDD8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70DCC1D2" w14:textId="3888F43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600492CB" w14:textId="21BF98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A80592D" w14:textId="5368A9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E9EE9D" w14:textId="4AFF8B3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r>
      <w:tr w:rsidR="00F9426C" w:rsidRPr="00C60D6E" w14:paraId="718C1EF7" w14:textId="77777777" w:rsidTr="00F9426C">
        <w:trPr>
          <w:trHeight w:val="170"/>
        </w:trPr>
        <w:tc>
          <w:tcPr>
            <w:tcW w:w="0" w:type="auto"/>
            <w:tcBorders>
              <w:right w:val="single" w:sz="12" w:space="0" w:color="auto"/>
            </w:tcBorders>
            <w:shd w:val="clear" w:color="auto" w:fill="auto"/>
            <w:noWrap/>
            <w:vAlign w:val="bottom"/>
            <w:hideMark/>
          </w:tcPr>
          <w:p w14:paraId="2FA6137C" w14:textId="044122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11465165" w14:textId="055A5B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51AD3EE5" w14:textId="1D8113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7E52C1A9" w14:textId="73653F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0.28</w:t>
            </w:r>
          </w:p>
        </w:tc>
        <w:tc>
          <w:tcPr>
            <w:tcW w:w="0" w:type="auto"/>
            <w:shd w:val="clear" w:color="auto" w:fill="auto"/>
            <w:noWrap/>
            <w:vAlign w:val="bottom"/>
            <w:hideMark/>
          </w:tcPr>
          <w:p w14:paraId="47DC74DE" w14:textId="0C2D3EE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6F7C47E1" w14:textId="215A46D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DDE7DC6" w14:textId="35A052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4.95</w:t>
            </w:r>
          </w:p>
        </w:tc>
        <w:tc>
          <w:tcPr>
            <w:tcW w:w="0" w:type="auto"/>
            <w:tcBorders>
              <w:left w:val="single" w:sz="12" w:space="0" w:color="auto"/>
            </w:tcBorders>
            <w:shd w:val="clear" w:color="auto" w:fill="auto"/>
            <w:noWrap/>
            <w:vAlign w:val="bottom"/>
            <w:hideMark/>
          </w:tcPr>
          <w:p w14:paraId="2B8BD24C" w14:textId="4126C0B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2E0F7E62" w14:textId="51E14C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2370481A" w14:textId="22A369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58AC066" w14:textId="245C75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5703D04F" w14:textId="58BF4A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85B5CF0" w14:textId="2299212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74092ECA" w14:textId="1B551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1F54DFCA" w14:textId="394529F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161A0B26" w14:textId="77DE11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002A5E37" w14:textId="7307BA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46D1A4D" w14:textId="413CDD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96F044" w14:textId="165C28B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r>
      <w:tr w:rsidR="00F9426C" w:rsidRPr="00C60D6E" w14:paraId="16AAE0C8" w14:textId="77777777" w:rsidTr="00F9426C">
        <w:trPr>
          <w:trHeight w:val="170"/>
        </w:trPr>
        <w:tc>
          <w:tcPr>
            <w:tcW w:w="0" w:type="auto"/>
            <w:tcBorders>
              <w:right w:val="single" w:sz="12" w:space="0" w:color="auto"/>
            </w:tcBorders>
            <w:shd w:val="clear" w:color="auto" w:fill="auto"/>
            <w:noWrap/>
            <w:vAlign w:val="bottom"/>
            <w:hideMark/>
          </w:tcPr>
          <w:p w14:paraId="278CE7C3" w14:textId="7A76C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63A3EB65" w14:textId="618BCA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28A6D71" w14:textId="3189FA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3395432C" w14:textId="16D22B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-1.87</w:t>
            </w:r>
          </w:p>
        </w:tc>
        <w:tc>
          <w:tcPr>
            <w:tcW w:w="0" w:type="auto"/>
            <w:shd w:val="clear" w:color="auto" w:fill="auto"/>
            <w:noWrap/>
            <w:vAlign w:val="bottom"/>
            <w:hideMark/>
          </w:tcPr>
          <w:p w14:paraId="003EAE87" w14:textId="5814D02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2.17</w:t>
            </w:r>
          </w:p>
        </w:tc>
        <w:tc>
          <w:tcPr>
            <w:tcW w:w="0" w:type="auto"/>
            <w:shd w:val="clear" w:color="auto" w:fill="auto"/>
            <w:noWrap/>
            <w:vAlign w:val="bottom"/>
            <w:hideMark/>
          </w:tcPr>
          <w:p w14:paraId="7FBA25B7" w14:textId="72E2369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tcBorders>
              <w:right w:val="single" w:sz="12" w:space="0" w:color="auto"/>
            </w:tcBorders>
            <w:shd w:val="clear" w:color="auto" w:fill="auto"/>
            <w:noWrap/>
            <w:vAlign w:val="bottom"/>
            <w:hideMark/>
          </w:tcPr>
          <w:p w14:paraId="2345D1EC" w14:textId="1FAB8D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5.31</w:t>
            </w:r>
          </w:p>
        </w:tc>
        <w:tc>
          <w:tcPr>
            <w:tcW w:w="0" w:type="auto"/>
            <w:tcBorders>
              <w:left w:val="single" w:sz="12" w:space="0" w:color="auto"/>
            </w:tcBorders>
            <w:shd w:val="clear" w:color="auto" w:fill="auto"/>
            <w:noWrap/>
            <w:vAlign w:val="bottom"/>
            <w:hideMark/>
          </w:tcPr>
          <w:p w14:paraId="489316F0" w14:textId="0AAB43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4DE3C49C" w14:textId="3DB706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35FA8331" w14:textId="061510D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6687C591" w14:textId="7FCBCAA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01B3328E" w14:textId="12080EE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52A7341F" w14:textId="70A4514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c>
          <w:tcPr>
            <w:tcW w:w="0" w:type="auto"/>
            <w:tcBorders>
              <w:left w:val="single" w:sz="12" w:space="0" w:color="auto"/>
            </w:tcBorders>
            <w:shd w:val="clear" w:color="auto" w:fill="auto"/>
            <w:noWrap/>
            <w:vAlign w:val="bottom"/>
            <w:hideMark/>
          </w:tcPr>
          <w:p w14:paraId="73876E7D" w14:textId="343686B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DA6B177" w14:textId="57F9CED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shd w:val="clear" w:color="auto" w:fill="auto"/>
            <w:noWrap/>
            <w:vAlign w:val="bottom"/>
            <w:hideMark/>
          </w:tcPr>
          <w:p w14:paraId="6EF2E60A" w14:textId="6B9D1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-0.19</w:t>
            </w:r>
          </w:p>
        </w:tc>
        <w:tc>
          <w:tcPr>
            <w:tcW w:w="0" w:type="auto"/>
            <w:shd w:val="clear" w:color="auto" w:fill="auto"/>
            <w:noWrap/>
            <w:vAlign w:val="bottom"/>
            <w:hideMark/>
          </w:tcPr>
          <w:p w14:paraId="776FF63B" w14:textId="3523F5B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1D462527" w14:textId="13B3C8B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270C1C6A" w14:textId="02BA4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5A1F0D7F" w14:textId="77777777" w:rsidTr="00F9426C">
        <w:trPr>
          <w:trHeight w:val="170"/>
        </w:trPr>
        <w:tc>
          <w:tcPr>
            <w:tcW w:w="0" w:type="auto"/>
            <w:tcBorders>
              <w:right w:val="single" w:sz="12" w:space="0" w:color="auto"/>
            </w:tcBorders>
            <w:shd w:val="clear" w:color="auto" w:fill="auto"/>
            <w:noWrap/>
            <w:vAlign w:val="bottom"/>
            <w:hideMark/>
          </w:tcPr>
          <w:p w14:paraId="347E1D11" w14:textId="459C7B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652DE8CB" w14:textId="65D90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D48A8DC" w14:textId="7E5506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5782D617" w14:textId="7D6EBDD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-1.01</w:t>
            </w:r>
          </w:p>
        </w:tc>
        <w:tc>
          <w:tcPr>
            <w:tcW w:w="0" w:type="auto"/>
            <w:shd w:val="clear" w:color="auto" w:fill="auto"/>
            <w:noWrap/>
            <w:vAlign w:val="bottom"/>
            <w:hideMark/>
          </w:tcPr>
          <w:p w14:paraId="515C05D9" w14:textId="64F493E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1.22</w:t>
            </w:r>
          </w:p>
        </w:tc>
        <w:tc>
          <w:tcPr>
            <w:tcW w:w="0" w:type="auto"/>
            <w:shd w:val="clear" w:color="auto" w:fill="auto"/>
            <w:noWrap/>
            <w:vAlign w:val="bottom"/>
            <w:hideMark/>
          </w:tcPr>
          <w:p w14:paraId="52593956" w14:textId="11F53EA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0.29</w:t>
            </w:r>
          </w:p>
        </w:tc>
        <w:tc>
          <w:tcPr>
            <w:tcW w:w="0" w:type="auto"/>
            <w:tcBorders>
              <w:right w:val="single" w:sz="12" w:space="0" w:color="auto"/>
            </w:tcBorders>
            <w:shd w:val="clear" w:color="auto" w:fill="auto"/>
            <w:noWrap/>
            <w:vAlign w:val="bottom"/>
            <w:hideMark/>
          </w:tcPr>
          <w:p w14:paraId="43F97A79" w14:textId="28197D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5.22</w:t>
            </w:r>
          </w:p>
        </w:tc>
        <w:tc>
          <w:tcPr>
            <w:tcW w:w="0" w:type="auto"/>
            <w:tcBorders>
              <w:left w:val="single" w:sz="12" w:space="0" w:color="auto"/>
            </w:tcBorders>
            <w:shd w:val="clear" w:color="auto" w:fill="auto"/>
            <w:noWrap/>
            <w:vAlign w:val="bottom"/>
            <w:hideMark/>
          </w:tcPr>
          <w:p w14:paraId="54DC52D1" w14:textId="0261D5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361F41E" w14:textId="4A8784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c>
          <w:tcPr>
            <w:tcW w:w="0" w:type="auto"/>
            <w:shd w:val="clear" w:color="auto" w:fill="auto"/>
            <w:noWrap/>
            <w:vAlign w:val="bottom"/>
            <w:hideMark/>
          </w:tcPr>
          <w:p w14:paraId="7FDEF4B7" w14:textId="1154B0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275F1E2C" w14:textId="1B0EC36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0715440C" w14:textId="42BC9A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55E02D77" w14:textId="701680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143D1569" w14:textId="24F934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066B1532" w14:textId="0A228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5518CD8B" w14:textId="5656FD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3392380C" w14:textId="3567C0F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0B7CE314" w14:textId="4CDC0D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1202B04" w14:textId="53FBA0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r>
      <w:tr w:rsidR="00F9426C" w:rsidRPr="00C60D6E" w14:paraId="494ACD3C" w14:textId="77777777" w:rsidTr="00F9426C">
        <w:trPr>
          <w:trHeight w:val="170"/>
        </w:trPr>
        <w:tc>
          <w:tcPr>
            <w:tcW w:w="0" w:type="auto"/>
            <w:tcBorders>
              <w:right w:val="single" w:sz="12" w:space="0" w:color="auto"/>
            </w:tcBorders>
            <w:shd w:val="clear" w:color="auto" w:fill="auto"/>
            <w:noWrap/>
            <w:vAlign w:val="bottom"/>
            <w:hideMark/>
          </w:tcPr>
          <w:p w14:paraId="7455A131" w14:textId="6E5647E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1415CFC3" w14:textId="635230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23D0222A" w14:textId="2A7F73A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2BB7330" w14:textId="7205A4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6C3EA850" w14:textId="62BB61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3ACC07E4" w14:textId="2EA998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405785ED" w14:textId="2490A6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78B9B59A" w14:textId="6C4F5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0778D35A" w14:textId="36E18AB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4150E7A8" w14:textId="097F39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7D3E834" w14:textId="4A5B38F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777FFA5D" w14:textId="7D45DC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03B4BC12" w14:textId="067C0D8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479FC2CC" w14:textId="19FF94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5700F828" w14:textId="3435D1D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5B3CED86" w14:textId="6D6C32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4B710319" w14:textId="31FF97F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4990B29E" w14:textId="6F420D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4F213DC0" w14:textId="5DE0D45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r>
      <w:tr w:rsidR="00F9426C" w:rsidRPr="00C60D6E" w14:paraId="6629BF95" w14:textId="77777777" w:rsidTr="00F9426C">
        <w:trPr>
          <w:trHeight w:val="170"/>
        </w:trPr>
        <w:tc>
          <w:tcPr>
            <w:tcW w:w="0" w:type="auto"/>
            <w:tcBorders>
              <w:right w:val="single" w:sz="12" w:space="0" w:color="auto"/>
            </w:tcBorders>
            <w:shd w:val="clear" w:color="auto" w:fill="auto"/>
            <w:noWrap/>
            <w:vAlign w:val="bottom"/>
            <w:hideMark/>
          </w:tcPr>
          <w:p w14:paraId="55B05282" w14:textId="3736D15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685A2BA7" w14:textId="03B83CD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66498B1E" w14:textId="0492CE4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bottom"/>
            <w:hideMark/>
          </w:tcPr>
          <w:p w14:paraId="2E6AFBDB" w14:textId="71A1F72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594CC0FF" w14:textId="6CE0DA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1.53</w:t>
            </w:r>
          </w:p>
        </w:tc>
        <w:tc>
          <w:tcPr>
            <w:tcW w:w="0" w:type="auto"/>
            <w:shd w:val="clear" w:color="auto" w:fill="auto"/>
            <w:noWrap/>
            <w:vAlign w:val="bottom"/>
            <w:hideMark/>
          </w:tcPr>
          <w:p w14:paraId="7094D891" w14:textId="6BECE5E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19451C07" w14:textId="1C49F61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5.00</w:t>
            </w:r>
          </w:p>
        </w:tc>
        <w:tc>
          <w:tcPr>
            <w:tcW w:w="0" w:type="auto"/>
            <w:tcBorders>
              <w:left w:val="single" w:sz="12" w:space="0" w:color="auto"/>
            </w:tcBorders>
            <w:shd w:val="clear" w:color="auto" w:fill="auto"/>
            <w:noWrap/>
            <w:vAlign w:val="bottom"/>
            <w:hideMark/>
          </w:tcPr>
          <w:p w14:paraId="0B50FB02" w14:textId="5FDFAF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CBA33A0" w14:textId="6D18D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0.50</w:t>
            </w:r>
          </w:p>
        </w:tc>
        <w:tc>
          <w:tcPr>
            <w:tcW w:w="0" w:type="auto"/>
            <w:shd w:val="clear" w:color="auto" w:fill="auto"/>
            <w:noWrap/>
            <w:vAlign w:val="bottom"/>
            <w:hideMark/>
          </w:tcPr>
          <w:p w14:paraId="4E5B47EF" w14:textId="7B439C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1EE36841" w14:textId="1BABC0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15234395" w14:textId="37466EA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tcBorders>
              <w:right w:val="single" w:sz="12" w:space="0" w:color="auto"/>
            </w:tcBorders>
            <w:shd w:val="clear" w:color="auto" w:fill="auto"/>
            <w:noWrap/>
            <w:vAlign w:val="bottom"/>
            <w:hideMark/>
          </w:tcPr>
          <w:p w14:paraId="04E466ED" w14:textId="1242A1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tcBorders>
              <w:left w:val="single" w:sz="12" w:space="0" w:color="auto"/>
            </w:tcBorders>
            <w:shd w:val="clear" w:color="auto" w:fill="auto"/>
            <w:noWrap/>
            <w:vAlign w:val="bottom"/>
            <w:hideMark/>
          </w:tcPr>
          <w:p w14:paraId="494D43A0" w14:textId="7534DD6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4282D70" w14:textId="40892B4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0463F323" w14:textId="1D6CCF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9734A34" w14:textId="5D654A9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shd w:val="clear" w:color="auto" w:fill="auto"/>
            <w:noWrap/>
            <w:vAlign w:val="bottom"/>
            <w:hideMark/>
          </w:tcPr>
          <w:p w14:paraId="26F2611E" w14:textId="2174C2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B848687" w14:textId="6BB126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r>
      <w:tr w:rsidR="00F9426C" w:rsidRPr="00C60D6E" w14:paraId="569E590E" w14:textId="77777777" w:rsidTr="00F9426C">
        <w:trPr>
          <w:trHeight w:val="170"/>
        </w:trPr>
        <w:tc>
          <w:tcPr>
            <w:tcW w:w="0" w:type="auto"/>
            <w:tcBorders>
              <w:right w:val="single" w:sz="12" w:space="0" w:color="auto"/>
            </w:tcBorders>
            <w:shd w:val="clear" w:color="auto" w:fill="auto"/>
            <w:noWrap/>
            <w:vAlign w:val="bottom"/>
            <w:hideMark/>
          </w:tcPr>
          <w:p w14:paraId="6AA7AF76" w14:textId="5BF05C0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3E033721" w14:textId="40F9EFF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1C66D118" w14:textId="212A0BD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2F7052F9" w14:textId="7C226A68"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032BD85A" w14:textId="29727F6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1.23</w:t>
            </w:r>
          </w:p>
        </w:tc>
        <w:tc>
          <w:tcPr>
            <w:tcW w:w="0" w:type="auto"/>
            <w:shd w:val="clear" w:color="auto" w:fill="auto"/>
            <w:noWrap/>
            <w:vAlign w:val="bottom"/>
            <w:hideMark/>
          </w:tcPr>
          <w:p w14:paraId="4417A985" w14:textId="1EF571D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5ACF2F54" w14:textId="235224C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59579C74" w14:textId="13D4E651"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111A0069" w14:textId="7DE41898"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2D8E6FB2" w14:textId="6BA34D7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C5FD84E" w14:textId="385A0DD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13F9FD9B" w14:textId="16C58A3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882F1E8" w14:textId="3861E4D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52873FE0" w14:textId="7D2D8CEB"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29AA521D" w14:textId="00C1C23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61CDEEE" w14:textId="7AB6DC1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1CA11360" w14:textId="03E1ED2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bottom"/>
            <w:hideMark/>
          </w:tcPr>
          <w:p w14:paraId="6A710537" w14:textId="59CF62EB"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CE209CB" w14:textId="5D0DD3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r>
    </w:tbl>
    <w:p w14:paraId="6688A7BD" w14:textId="77777777" w:rsidR="00F9426C" w:rsidRDefault="00F9426C" w:rsidP="00D23A3D">
      <w:pPr>
        <w:spacing w:before="120" w:after="120" w:line="360" w:lineRule="auto"/>
        <w:rPr>
          <w:rFonts w:ascii="Times New Roman" w:hAnsi="Times New Roman" w:cs="Times New Roman"/>
          <w:sz w:val="24"/>
          <w:szCs w:val="24"/>
        </w:rPr>
      </w:pPr>
    </w:p>
    <w:p w14:paraId="63BA83E4" w14:textId="011050ED" w:rsidR="007463B1" w:rsidRPr="007B1C35" w:rsidRDefault="007463B1" w:rsidP="007463B1">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Appendix </w:t>
      </w:r>
      <w:r w:rsidR="001363B6">
        <w:rPr>
          <w:rFonts w:ascii="Times New Roman" w:hAnsi="Times New Roman" w:cs="Times New Roman"/>
          <w:sz w:val="24"/>
          <w:szCs w:val="24"/>
        </w:rPr>
        <w:t>E</w:t>
      </w:r>
    </w:p>
    <w:p w14:paraId="6B7DA0E1" w14:textId="3FE6D771" w:rsidR="00700FC5" w:rsidRPr="00700FC5" w:rsidRDefault="00700FC5" w:rsidP="00D23A3D">
      <w:pPr>
        <w:spacing w:before="120" w:after="120" w:line="360" w:lineRule="auto"/>
        <w:rPr>
          <w:rFonts w:ascii="Times New Roman" w:hAnsi="Times New Roman" w:cs="Times New Roman"/>
          <w:sz w:val="24"/>
          <w:szCs w:val="24"/>
        </w:rPr>
      </w:pPr>
      <w:r w:rsidRPr="00700FC5">
        <w:rPr>
          <w:rFonts w:ascii="Times New Roman" w:hAnsi="Times New Roman" w:cs="Times New Roman"/>
          <w:sz w:val="24"/>
          <w:szCs w:val="24"/>
        </w:rPr>
        <w:t>Table</w:t>
      </w:r>
      <w:r w:rsidR="007463B1">
        <w:rPr>
          <w:rFonts w:ascii="Times New Roman" w:hAnsi="Times New Roman" w:cs="Times New Roman"/>
          <w:sz w:val="24"/>
          <w:szCs w:val="24"/>
        </w:rPr>
        <w:t xml:space="preserve"> 1</w:t>
      </w:r>
      <w:r w:rsidRPr="00700FC5">
        <w:rPr>
          <w:rFonts w:ascii="Times New Roman" w:hAnsi="Times New Roman" w:cs="Times New Roman"/>
          <w:sz w:val="24"/>
          <w:szCs w:val="24"/>
        </w:rPr>
        <w:t xml:space="preserve">: </w:t>
      </w:r>
      <w:r w:rsidR="007463B1">
        <w:rPr>
          <w:rFonts w:ascii="Times New Roman" w:hAnsi="Times New Roman" w:cs="Times New Roman"/>
          <w:sz w:val="24"/>
          <w:szCs w:val="24"/>
        </w:rPr>
        <w:t xml:space="preserve">Class specific statistics between </w:t>
      </w:r>
      <w:r w:rsidRPr="00700FC5">
        <w:rPr>
          <w:rFonts w:ascii="Times New Roman" w:hAnsi="Times New Roman" w:cs="Times New Roman"/>
          <w:sz w:val="24"/>
          <w:szCs w:val="24"/>
        </w:rPr>
        <w:t>SL2P-CCRS/</w:t>
      </w:r>
      <w:r w:rsidR="007463B1">
        <w:rPr>
          <w:rFonts w:ascii="Times New Roman" w:hAnsi="Times New Roman" w:cs="Times New Roman"/>
          <w:sz w:val="24"/>
          <w:szCs w:val="24"/>
        </w:rPr>
        <w:t>S2</w:t>
      </w:r>
      <w:r w:rsidRPr="00700FC5">
        <w:rPr>
          <w:rFonts w:ascii="Times New Roman" w:hAnsi="Times New Roman" w:cs="Times New Roman"/>
          <w:sz w:val="24"/>
          <w:szCs w:val="24"/>
        </w:rPr>
        <w:t xml:space="preserve"> versus SL2P-CCRS/</w:t>
      </w:r>
      <w:r w:rsidR="007463B1">
        <w:rPr>
          <w:rFonts w:ascii="Times New Roman" w:hAnsi="Times New Roman" w:cs="Times New Roman"/>
          <w:sz w:val="24"/>
          <w:szCs w:val="24"/>
        </w:rPr>
        <w:t>L8 as well as the samples size and the variation range of estimates from SL2P-CCRS/S2 (reference)</w:t>
      </w:r>
    </w:p>
    <w:tbl>
      <w:tblPr>
        <w:tblW w:w="9639"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22"/>
        <w:gridCol w:w="580"/>
        <w:gridCol w:w="475"/>
        <w:gridCol w:w="519"/>
        <w:gridCol w:w="475"/>
        <w:gridCol w:w="475"/>
        <w:gridCol w:w="481"/>
        <w:gridCol w:w="581"/>
        <w:gridCol w:w="475"/>
        <w:gridCol w:w="519"/>
        <w:gridCol w:w="475"/>
        <w:gridCol w:w="475"/>
        <w:gridCol w:w="481"/>
        <w:gridCol w:w="581"/>
        <w:gridCol w:w="475"/>
        <w:gridCol w:w="519"/>
        <w:gridCol w:w="475"/>
        <w:gridCol w:w="475"/>
        <w:gridCol w:w="481"/>
      </w:tblGrid>
      <w:tr w:rsidR="00700FC5" w:rsidRPr="00C60D6E" w14:paraId="6D01BF76" w14:textId="77777777" w:rsidTr="00575AE2">
        <w:trPr>
          <w:trHeight w:val="170"/>
        </w:trPr>
        <w:tc>
          <w:tcPr>
            <w:tcW w:w="0" w:type="auto"/>
            <w:tcBorders>
              <w:bottom w:val="single" w:sz="2" w:space="0" w:color="auto"/>
              <w:right w:val="single" w:sz="12" w:space="0" w:color="auto"/>
            </w:tcBorders>
            <w:shd w:val="clear" w:color="auto" w:fill="auto"/>
            <w:noWrap/>
            <w:vAlign w:val="center"/>
            <w:hideMark/>
          </w:tcPr>
          <w:p w14:paraId="0BFC919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736AD82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64F318C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fCOVER</w:t>
            </w:r>
          </w:p>
        </w:tc>
        <w:tc>
          <w:tcPr>
            <w:tcW w:w="0" w:type="auto"/>
            <w:gridSpan w:val="6"/>
            <w:tcBorders>
              <w:left w:val="single" w:sz="12" w:space="0" w:color="auto"/>
              <w:right w:val="single" w:sz="12" w:space="0" w:color="auto"/>
            </w:tcBorders>
            <w:shd w:val="clear" w:color="auto" w:fill="auto"/>
            <w:noWrap/>
            <w:vAlign w:val="center"/>
            <w:hideMark/>
          </w:tcPr>
          <w:p w14:paraId="5D0A3E3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fAPAR</w:t>
            </w:r>
          </w:p>
        </w:tc>
      </w:tr>
      <w:tr w:rsidR="00700FC5" w:rsidRPr="00C60D6E" w14:paraId="0350C093" w14:textId="77777777" w:rsidTr="00575AE2">
        <w:trPr>
          <w:trHeight w:val="170"/>
        </w:trPr>
        <w:tc>
          <w:tcPr>
            <w:tcW w:w="0" w:type="auto"/>
            <w:tcBorders>
              <w:right w:val="single" w:sz="12" w:space="0" w:color="auto"/>
            </w:tcBorders>
            <w:shd w:val="clear" w:color="auto" w:fill="auto"/>
            <w:noWrap/>
            <w:vAlign w:val="center"/>
            <w:hideMark/>
          </w:tcPr>
          <w:p w14:paraId="771AF8E4" w14:textId="77777777" w:rsidR="00700FC5" w:rsidRPr="001C21DC" w:rsidRDefault="00700FC5" w:rsidP="00575AE2">
            <w:pPr>
              <w:spacing w:after="0" w:line="240" w:lineRule="auto"/>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NLC</w:t>
            </w:r>
            <w:r w:rsidRPr="00C60D6E">
              <w:rPr>
                <w:rFonts w:ascii="Times New Roman" w:eastAsia="Times New Roman" w:hAnsi="Times New Roman" w:cs="Times New Roman"/>
                <w:b/>
                <w:bCs/>
                <w:color w:val="000000"/>
                <w:kern w:val="0"/>
                <w:sz w:val="14"/>
                <w:szCs w:val="14"/>
                <w:lang w:eastAsia="en-CA"/>
                <w14:ligatures w14:val="none"/>
              </w:rPr>
              <w:t>D</w:t>
            </w:r>
          </w:p>
        </w:tc>
        <w:tc>
          <w:tcPr>
            <w:tcW w:w="0" w:type="auto"/>
            <w:tcBorders>
              <w:left w:val="single" w:sz="12" w:space="0" w:color="auto"/>
            </w:tcBorders>
            <w:shd w:val="clear" w:color="auto" w:fill="auto"/>
            <w:noWrap/>
            <w:vAlign w:val="center"/>
            <w:hideMark/>
          </w:tcPr>
          <w:p w14:paraId="60CB39BD"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6F72EBB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26C8AB96"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7B6B5BA7"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60A7FE6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27D8265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2A42A3EE"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5997A545"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29AC30A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DD3D97A"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534AF07D"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7CF8DD13"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724610C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04FF355C"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4DAEB667"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2987F29"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6F531764"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1B54CD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r>
      <w:tr w:rsidR="00700FC5" w:rsidRPr="00C60D6E" w14:paraId="6679EBE1" w14:textId="77777777" w:rsidTr="00575AE2">
        <w:trPr>
          <w:trHeight w:val="170"/>
        </w:trPr>
        <w:tc>
          <w:tcPr>
            <w:tcW w:w="0" w:type="auto"/>
            <w:tcBorders>
              <w:right w:val="single" w:sz="12" w:space="0" w:color="auto"/>
            </w:tcBorders>
            <w:shd w:val="clear" w:color="auto" w:fill="auto"/>
            <w:noWrap/>
            <w:vAlign w:val="center"/>
            <w:hideMark/>
          </w:tcPr>
          <w:p w14:paraId="4BF8884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center"/>
            <w:hideMark/>
          </w:tcPr>
          <w:p w14:paraId="189164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854</w:t>
            </w:r>
          </w:p>
        </w:tc>
        <w:tc>
          <w:tcPr>
            <w:tcW w:w="0" w:type="auto"/>
            <w:shd w:val="clear" w:color="auto" w:fill="auto"/>
            <w:noWrap/>
            <w:vAlign w:val="center"/>
            <w:hideMark/>
          </w:tcPr>
          <w:p w14:paraId="1CC045F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shd w:val="clear" w:color="auto" w:fill="auto"/>
            <w:noWrap/>
            <w:vAlign w:val="center"/>
            <w:hideMark/>
          </w:tcPr>
          <w:p w14:paraId="1748F6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528BAD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0.40</w:t>
            </w:r>
          </w:p>
        </w:tc>
        <w:tc>
          <w:tcPr>
            <w:tcW w:w="0" w:type="auto"/>
            <w:shd w:val="clear" w:color="auto" w:fill="auto"/>
            <w:noWrap/>
            <w:vAlign w:val="center"/>
            <w:hideMark/>
          </w:tcPr>
          <w:p w14:paraId="6695E9C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0.11</w:t>
            </w:r>
          </w:p>
        </w:tc>
        <w:tc>
          <w:tcPr>
            <w:tcW w:w="0" w:type="auto"/>
            <w:tcBorders>
              <w:right w:val="single" w:sz="12" w:space="0" w:color="auto"/>
            </w:tcBorders>
            <w:shd w:val="clear" w:color="auto" w:fill="auto"/>
            <w:noWrap/>
            <w:vAlign w:val="center"/>
            <w:hideMark/>
          </w:tcPr>
          <w:p w14:paraId="20377A2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5.12</w:t>
            </w:r>
          </w:p>
        </w:tc>
        <w:tc>
          <w:tcPr>
            <w:tcW w:w="0" w:type="auto"/>
            <w:tcBorders>
              <w:left w:val="single" w:sz="12" w:space="0" w:color="auto"/>
            </w:tcBorders>
            <w:shd w:val="clear" w:color="auto" w:fill="auto"/>
            <w:noWrap/>
            <w:vAlign w:val="center"/>
            <w:hideMark/>
          </w:tcPr>
          <w:p w14:paraId="0B55D66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797</w:t>
            </w:r>
          </w:p>
        </w:tc>
        <w:tc>
          <w:tcPr>
            <w:tcW w:w="0" w:type="auto"/>
            <w:shd w:val="clear" w:color="auto" w:fill="auto"/>
            <w:noWrap/>
            <w:vAlign w:val="center"/>
            <w:hideMark/>
          </w:tcPr>
          <w:p w14:paraId="770E012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0.93</w:t>
            </w:r>
          </w:p>
        </w:tc>
        <w:tc>
          <w:tcPr>
            <w:tcW w:w="0" w:type="auto"/>
            <w:shd w:val="clear" w:color="auto" w:fill="auto"/>
            <w:noWrap/>
            <w:vAlign w:val="center"/>
            <w:hideMark/>
          </w:tcPr>
          <w:p w14:paraId="6F4F450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4F18142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69CA0A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0708D8B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center"/>
            <w:hideMark/>
          </w:tcPr>
          <w:p w14:paraId="796E58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990</w:t>
            </w:r>
          </w:p>
        </w:tc>
        <w:tc>
          <w:tcPr>
            <w:tcW w:w="0" w:type="auto"/>
            <w:shd w:val="clear" w:color="auto" w:fill="auto"/>
            <w:noWrap/>
            <w:vAlign w:val="center"/>
            <w:hideMark/>
          </w:tcPr>
          <w:p w14:paraId="193D11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c>
          <w:tcPr>
            <w:tcW w:w="0" w:type="auto"/>
            <w:shd w:val="clear" w:color="auto" w:fill="auto"/>
            <w:noWrap/>
            <w:vAlign w:val="center"/>
            <w:hideMark/>
          </w:tcPr>
          <w:p w14:paraId="56D9262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center"/>
            <w:hideMark/>
          </w:tcPr>
          <w:p w14:paraId="639A4F0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31D6D91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center"/>
            <w:hideMark/>
          </w:tcPr>
          <w:p w14:paraId="1A52685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r>
      <w:tr w:rsidR="00700FC5" w:rsidRPr="00C60D6E" w14:paraId="494C09D1" w14:textId="77777777" w:rsidTr="00575AE2">
        <w:trPr>
          <w:trHeight w:val="170"/>
        </w:trPr>
        <w:tc>
          <w:tcPr>
            <w:tcW w:w="0" w:type="auto"/>
            <w:tcBorders>
              <w:right w:val="single" w:sz="12" w:space="0" w:color="auto"/>
            </w:tcBorders>
            <w:shd w:val="clear" w:color="auto" w:fill="auto"/>
            <w:noWrap/>
            <w:vAlign w:val="center"/>
            <w:hideMark/>
          </w:tcPr>
          <w:p w14:paraId="6E5B16DD"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center"/>
            <w:hideMark/>
          </w:tcPr>
          <w:p w14:paraId="37890D5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6496</w:t>
            </w:r>
          </w:p>
        </w:tc>
        <w:tc>
          <w:tcPr>
            <w:tcW w:w="0" w:type="auto"/>
            <w:shd w:val="clear" w:color="auto" w:fill="auto"/>
            <w:noWrap/>
            <w:vAlign w:val="center"/>
            <w:hideMark/>
          </w:tcPr>
          <w:p w14:paraId="1FD2134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593A85F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center"/>
            <w:hideMark/>
          </w:tcPr>
          <w:p w14:paraId="353292F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703D3B6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781D2CF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6.06</w:t>
            </w:r>
          </w:p>
        </w:tc>
        <w:tc>
          <w:tcPr>
            <w:tcW w:w="0" w:type="auto"/>
            <w:tcBorders>
              <w:left w:val="single" w:sz="12" w:space="0" w:color="auto"/>
            </w:tcBorders>
            <w:shd w:val="clear" w:color="auto" w:fill="auto"/>
            <w:noWrap/>
            <w:vAlign w:val="center"/>
            <w:hideMark/>
          </w:tcPr>
          <w:p w14:paraId="1254043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6501</w:t>
            </w:r>
          </w:p>
        </w:tc>
        <w:tc>
          <w:tcPr>
            <w:tcW w:w="0" w:type="auto"/>
            <w:shd w:val="clear" w:color="auto" w:fill="auto"/>
            <w:noWrap/>
            <w:vAlign w:val="center"/>
            <w:hideMark/>
          </w:tcPr>
          <w:p w14:paraId="3C33444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center"/>
            <w:hideMark/>
          </w:tcPr>
          <w:p w14:paraId="15CFCA9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5F9ABD9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4E6759E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6DF1319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0.97</w:t>
            </w:r>
          </w:p>
        </w:tc>
        <w:tc>
          <w:tcPr>
            <w:tcW w:w="0" w:type="auto"/>
            <w:tcBorders>
              <w:left w:val="single" w:sz="12" w:space="0" w:color="auto"/>
            </w:tcBorders>
            <w:shd w:val="clear" w:color="auto" w:fill="auto"/>
            <w:noWrap/>
            <w:vAlign w:val="center"/>
            <w:hideMark/>
          </w:tcPr>
          <w:p w14:paraId="5909121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6499</w:t>
            </w:r>
          </w:p>
        </w:tc>
        <w:tc>
          <w:tcPr>
            <w:tcW w:w="0" w:type="auto"/>
            <w:shd w:val="clear" w:color="auto" w:fill="auto"/>
            <w:noWrap/>
            <w:vAlign w:val="center"/>
            <w:hideMark/>
          </w:tcPr>
          <w:p w14:paraId="4C074C0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center"/>
            <w:hideMark/>
          </w:tcPr>
          <w:p w14:paraId="4EFC7C5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4739E5C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132FC4A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center"/>
            <w:hideMark/>
          </w:tcPr>
          <w:p w14:paraId="2A98F71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r>
      <w:tr w:rsidR="00700FC5" w:rsidRPr="00C60D6E" w14:paraId="16E659BC" w14:textId="77777777" w:rsidTr="00575AE2">
        <w:trPr>
          <w:trHeight w:val="170"/>
        </w:trPr>
        <w:tc>
          <w:tcPr>
            <w:tcW w:w="0" w:type="auto"/>
            <w:tcBorders>
              <w:right w:val="single" w:sz="12" w:space="0" w:color="auto"/>
            </w:tcBorders>
            <w:shd w:val="clear" w:color="auto" w:fill="auto"/>
            <w:noWrap/>
            <w:vAlign w:val="center"/>
            <w:hideMark/>
          </w:tcPr>
          <w:p w14:paraId="05217650"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center"/>
            <w:hideMark/>
          </w:tcPr>
          <w:p w14:paraId="6FC4974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559</w:t>
            </w:r>
          </w:p>
        </w:tc>
        <w:tc>
          <w:tcPr>
            <w:tcW w:w="0" w:type="auto"/>
            <w:shd w:val="clear" w:color="auto" w:fill="auto"/>
            <w:noWrap/>
            <w:vAlign w:val="center"/>
            <w:hideMark/>
          </w:tcPr>
          <w:p w14:paraId="63ED66A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0.34</w:t>
            </w:r>
          </w:p>
        </w:tc>
        <w:tc>
          <w:tcPr>
            <w:tcW w:w="0" w:type="auto"/>
            <w:shd w:val="clear" w:color="auto" w:fill="auto"/>
            <w:noWrap/>
            <w:vAlign w:val="center"/>
            <w:hideMark/>
          </w:tcPr>
          <w:p w14:paraId="2588BE8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center"/>
            <w:hideMark/>
          </w:tcPr>
          <w:p w14:paraId="0A015B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center"/>
            <w:hideMark/>
          </w:tcPr>
          <w:p w14:paraId="712F0B6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34D6270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2.76</w:t>
            </w:r>
          </w:p>
        </w:tc>
        <w:tc>
          <w:tcPr>
            <w:tcW w:w="0" w:type="auto"/>
            <w:tcBorders>
              <w:left w:val="single" w:sz="12" w:space="0" w:color="auto"/>
            </w:tcBorders>
            <w:shd w:val="clear" w:color="auto" w:fill="auto"/>
            <w:noWrap/>
            <w:vAlign w:val="center"/>
            <w:hideMark/>
          </w:tcPr>
          <w:p w14:paraId="16A3BD2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563</w:t>
            </w:r>
          </w:p>
        </w:tc>
        <w:tc>
          <w:tcPr>
            <w:tcW w:w="0" w:type="auto"/>
            <w:shd w:val="clear" w:color="auto" w:fill="auto"/>
            <w:noWrap/>
            <w:vAlign w:val="center"/>
            <w:hideMark/>
          </w:tcPr>
          <w:p w14:paraId="229CBFA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center"/>
            <w:hideMark/>
          </w:tcPr>
          <w:p w14:paraId="72709F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65ABFE9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center"/>
            <w:hideMark/>
          </w:tcPr>
          <w:p w14:paraId="125352F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center"/>
            <w:hideMark/>
          </w:tcPr>
          <w:p w14:paraId="21A241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0.66</w:t>
            </w:r>
          </w:p>
        </w:tc>
        <w:tc>
          <w:tcPr>
            <w:tcW w:w="0" w:type="auto"/>
            <w:tcBorders>
              <w:left w:val="single" w:sz="12" w:space="0" w:color="auto"/>
            </w:tcBorders>
            <w:shd w:val="clear" w:color="auto" w:fill="auto"/>
            <w:noWrap/>
            <w:vAlign w:val="center"/>
            <w:hideMark/>
          </w:tcPr>
          <w:p w14:paraId="68C6AD3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566</w:t>
            </w:r>
          </w:p>
        </w:tc>
        <w:tc>
          <w:tcPr>
            <w:tcW w:w="0" w:type="auto"/>
            <w:shd w:val="clear" w:color="auto" w:fill="auto"/>
            <w:noWrap/>
            <w:vAlign w:val="center"/>
            <w:hideMark/>
          </w:tcPr>
          <w:p w14:paraId="28EF9AE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center"/>
            <w:hideMark/>
          </w:tcPr>
          <w:p w14:paraId="0B156E4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50353B2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center"/>
            <w:hideMark/>
          </w:tcPr>
          <w:p w14:paraId="252BA72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0.05</w:t>
            </w:r>
          </w:p>
        </w:tc>
        <w:tc>
          <w:tcPr>
            <w:tcW w:w="0" w:type="auto"/>
            <w:tcBorders>
              <w:right w:val="single" w:sz="12" w:space="0" w:color="auto"/>
            </w:tcBorders>
            <w:shd w:val="clear" w:color="auto" w:fill="auto"/>
            <w:noWrap/>
            <w:vAlign w:val="center"/>
            <w:hideMark/>
          </w:tcPr>
          <w:p w14:paraId="16B773E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r>
      <w:tr w:rsidR="00700FC5" w:rsidRPr="00C60D6E" w14:paraId="733C5E58" w14:textId="77777777" w:rsidTr="00575AE2">
        <w:trPr>
          <w:trHeight w:val="170"/>
        </w:trPr>
        <w:tc>
          <w:tcPr>
            <w:tcW w:w="0" w:type="auto"/>
            <w:tcBorders>
              <w:right w:val="single" w:sz="12" w:space="0" w:color="auto"/>
            </w:tcBorders>
            <w:shd w:val="clear" w:color="auto" w:fill="auto"/>
            <w:noWrap/>
            <w:vAlign w:val="center"/>
            <w:hideMark/>
          </w:tcPr>
          <w:p w14:paraId="1E0D3B98"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center"/>
            <w:hideMark/>
          </w:tcPr>
          <w:p w14:paraId="7CB3F5D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7850</w:t>
            </w:r>
          </w:p>
        </w:tc>
        <w:tc>
          <w:tcPr>
            <w:tcW w:w="0" w:type="auto"/>
            <w:shd w:val="clear" w:color="auto" w:fill="auto"/>
            <w:noWrap/>
            <w:vAlign w:val="center"/>
            <w:hideMark/>
          </w:tcPr>
          <w:p w14:paraId="1EEACE6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center"/>
            <w:hideMark/>
          </w:tcPr>
          <w:p w14:paraId="30FC75E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60449CE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0.40</w:t>
            </w:r>
          </w:p>
        </w:tc>
        <w:tc>
          <w:tcPr>
            <w:tcW w:w="0" w:type="auto"/>
            <w:shd w:val="clear" w:color="auto" w:fill="auto"/>
            <w:noWrap/>
            <w:vAlign w:val="center"/>
            <w:hideMark/>
          </w:tcPr>
          <w:p w14:paraId="434500C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493C5DA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4.70</w:t>
            </w:r>
          </w:p>
        </w:tc>
        <w:tc>
          <w:tcPr>
            <w:tcW w:w="0" w:type="auto"/>
            <w:tcBorders>
              <w:left w:val="single" w:sz="12" w:space="0" w:color="auto"/>
            </w:tcBorders>
            <w:shd w:val="clear" w:color="auto" w:fill="auto"/>
            <w:noWrap/>
            <w:vAlign w:val="center"/>
            <w:hideMark/>
          </w:tcPr>
          <w:p w14:paraId="2BE113A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7853</w:t>
            </w:r>
          </w:p>
        </w:tc>
        <w:tc>
          <w:tcPr>
            <w:tcW w:w="0" w:type="auto"/>
            <w:shd w:val="clear" w:color="auto" w:fill="auto"/>
            <w:noWrap/>
            <w:vAlign w:val="center"/>
            <w:hideMark/>
          </w:tcPr>
          <w:p w14:paraId="74BBB48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center"/>
            <w:hideMark/>
          </w:tcPr>
          <w:p w14:paraId="600A589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7F685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17734D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3D790F5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0.85</w:t>
            </w:r>
          </w:p>
        </w:tc>
        <w:tc>
          <w:tcPr>
            <w:tcW w:w="0" w:type="auto"/>
            <w:tcBorders>
              <w:left w:val="single" w:sz="12" w:space="0" w:color="auto"/>
            </w:tcBorders>
            <w:shd w:val="clear" w:color="auto" w:fill="auto"/>
            <w:noWrap/>
            <w:vAlign w:val="center"/>
            <w:hideMark/>
          </w:tcPr>
          <w:p w14:paraId="684F513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7851</w:t>
            </w:r>
          </w:p>
        </w:tc>
        <w:tc>
          <w:tcPr>
            <w:tcW w:w="0" w:type="auto"/>
            <w:shd w:val="clear" w:color="auto" w:fill="auto"/>
            <w:noWrap/>
            <w:vAlign w:val="center"/>
            <w:hideMark/>
          </w:tcPr>
          <w:p w14:paraId="45EC143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0CD1066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center"/>
            <w:hideMark/>
          </w:tcPr>
          <w:p w14:paraId="49F092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2D3087C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39D6746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r>
      <w:tr w:rsidR="00700FC5" w:rsidRPr="00C60D6E" w14:paraId="04B0D987" w14:textId="77777777" w:rsidTr="00575AE2">
        <w:trPr>
          <w:trHeight w:val="170"/>
        </w:trPr>
        <w:tc>
          <w:tcPr>
            <w:tcW w:w="0" w:type="auto"/>
            <w:tcBorders>
              <w:right w:val="single" w:sz="12" w:space="0" w:color="auto"/>
            </w:tcBorders>
            <w:shd w:val="clear" w:color="auto" w:fill="auto"/>
            <w:noWrap/>
            <w:vAlign w:val="center"/>
            <w:hideMark/>
          </w:tcPr>
          <w:p w14:paraId="6DFC4862"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center"/>
            <w:hideMark/>
          </w:tcPr>
          <w:p w14:paraId="0271BF8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6533</w:t>
            </w:r>
          </w:p>
        </w:tc>
        <w:tc>
          <w:tcPr>
            <w:tcW w:w="0" w:type="auto"/>
            <w:shd w:val="clear" w:color="auto" w:fill="auto"/>
            <w:noWrap/>
            <w:vAlign w:val="center"/>
            <w:hideMark/>
          </w:tcPr>
          <w:p w14:paraId="60CD75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center"/>
            <w:hideMark/>
          </w:tcPr>
          <w:p w14:paraId="4520EEE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center"/>
            <w:hideMark/>
          </w:tcPr>
          <w:p w14:paraId="1B7A61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center"/>
            <w:hideMark/>
          </w:tcPr>
          <w:p w14:paraId="410794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5AE52CD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5.92</w:t>
            </w:r>
          </w:p>
        </w:tc>
        <w:tc>
          <w:tcPr>
            <w:tcW w:w="0" w:type="auto"/>
            <w:tcBorders>
              <w:left w:val="single" w:sz="12" w:space="0" w:color="auto"/>
            </w:tcBorders>
            <w:shd w:val="clear" w:color="auto" w:fill="auto"/>
            <w:noWrap/>
            <w:vAlign w:val="center"/>
            <w:hideMark/>
          </w:tcPr>
          <w:p w14:paraId="24F5BA7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6601</w:t>
            </w:r>
          </w:p>
        </w:tc>
        <w:tc>
          <w:tcPr>
            <w:tcW w:w="0" w:type="auto"/>
            <w:shd w:val="clear" w:color="auto" w:fill="auto"/>
            <w:noWrap/>
            <w:vAlign w:val="center"/>
            <w:hideMark/>
          </w:tcPr>
          <w:p w14:paraId="01FF9EA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46765F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46418F7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5C28F53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2A53E89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0.95</w:t>
            </w:r>
          </w:p>
        </w:tc>
        <w:tc>
          <w:tcPr>
            <w:tcW w:w="0" w:type="auto"/>
            <w:tcBorders>
              <w:left w:val="single" w:sz="12" w:space="0" w:color="auto"/>
            </w:tcBorders>
            <w:shd w:val="clear" w:color="auto" w:fill="auto"/>
            <w:noWrap/>
            <w:vAlign w:val="center"/>
            <w:hideMark/>
          </w:tcPr>
          <w:p w14:paraId="700DD53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7285</w:t>
            </w:r>
          </w:p>
        </w:tc>
        <w:tc>
          <w:tcPr>
            <w:tcW w:w="0" w:type="auto"/>
            <w:shd w:val="clear" w:color="auto" w:fill="auto"/>
            <w:noWrap/>
            <w:vAlign w:val="center"/>
            <w:hideMark/>
          </w:tcPr>
          <w:p w14:paraId="5DBAB22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center"/>
            <w:hideMark/>
          </w:tcPr>
          <w:p w14:paraId="5E52053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B9E266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4D33419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26701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0.92</w:t>
            </w:r>
          </w:p>
        </w:tc>
      </w:tr>
      <w:tr w:rsidR="00700FC5" w:rsidRPr="00C60D6E" w14:paraId="5DAAEEF3" w14:textId="77777777" w:rsidTr="00575AE2">
        <w:trPr>
          <w:trHeight w:val="170"/>
        </w:trPr>
        <w:tc>
          <w:tcPr>
            <w:tcW w:w="0" w:type="auto"/>
            <w:tcBorders>
              <w:right w:val="single" w:sz="12" w:space="0" w:color="auto"/>
            </w:tcBorders>
            <w:shd w:val="clear" w:color="auto" w:fill="auto"/>
            <w:noWrap/>
            <w:vAlign w:val="center"/>
            <w:hideMark/>
          </w:tcPr>
          <w:p w14:paraId="0F95BD9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center"/>
            <w:hideMark/>
          </w:tcPr>
          <w:p w14:paraId="7E97813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1358</w:t>
            </w:r>
          </w:p>
        </w:tc>
        <w:tc>
          <w:tcPr>
            <w:tcW w:w="0" w:type="auto"/>
            <w:shd w:val="clear" w:color="auto" w:fill="auto"/>
            <w:noWrap/>
            <w:vAlign w:val="center"/>
            <w:hideMark/>
          </w:tcPr>
          <w:p w14:paraId="154493F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center"/>
            <w:hideMark/>
          </w:tcPr>
          <w:p w14:paraId="02EC355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3AC6BAD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center"/>
            <w:hideMark/>
          </w:tcPr>
          <w:p w14:paraId="74FBD14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0.53</w:t>
            </w:r>
          </w:p>
        </w:tc>
        <w:tc>
          <w:tcPr>
            <w:tcW w:w="0" w:type="auto"/>
            <w:tcBorders>
              <w:right w:val="single" w:sz="12" w:space="0" w:color="auto"/>
            </w:tcBorders>
            <w:shd w:val="clear" w:color="auto" w:fill="auto"/>
            <w:noWrap/>
            <w:vAlign w:val="center"/>
            <w:hideMark/>
          </w:tcPr>
          <w:p w14:paraId="7B999B7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4.83</w:t>
            </w:r>
          </w:p>
        </w:tc>
        <w:tc>
          <w:tcPr>
            <w:tcW w:w="0" w:type="auto"/>
            <w:tcBorders>
              <w:left w:val="single" w:sz="12" w:space="0" w:color="auto"/>
            </w:tcBorders>
            <w:shd w:val="clear" w:color="auto" w:fill="auto"/>
            <w:noWrap/>
            <w:vAlign w:val="center"/>
            <w:hideMark/>
          </w:tcPr>
          <w:p w14:paraId="4EED0C8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1357</w:t>
            </w:r>
          </w:p>
        </w:tc>
        <w:tc>
          <w:tcPr>
            <w:tcW w:w="0" w:type="auto"/>
            <w:shd w:val="clear" w:color="auto" w:fill="auto"/>
            <w:noWrap/>
            <w:vAlign w:val="center"/>
            <w:hideMark/>
          </w:tcPr>
          <w:p w14:paraId="77056B3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25EFA36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755B9E4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56D3BBB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13D474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center"/>
            <w:hideMark/>
          </w:tcPr>
          <w:p w14:paraId="588A291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1357</w:t>
            </w:r>
          </w:p>
        </w:tc>
        <w:tc>
          <w:tcPr>
            <w:tcW w:w="0" w:type="auto"/>
            <w:shd w:val="clear" w:color="auto" w:fill="auto"/>
            <w:noWrap/>
            <w:vAlign w:val="center"/>
            <w:hideMark/>
          </w:tcPr>
          <w:p w14:paraId="4757157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0.76</w:t>
            </w:r>
          </w:p>
        </w:tc>
        <w:tc>
          <w:tcPr>
            <w:tcW w:w="0" w:type="auto"/>
            <w:shd w:val="clear" w:color="auto" w:fill="auto"/>
            <w:noWrap/>
            <w:vAlign w:val="center"/>
            <w:hideMark/>
          </w:tcPr>
          <w:p w14:paraId="72DF8C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5250B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793A56A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center"/>
            <w:hideMark/>
          </w:tcPr>
          <w:p w14:paraId="4E1A2FD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0.88</w:t>
            </w:r>
          </w:p>
        </w:tc>
      </w:tr>
      <w:tr w:rsidR="00700FC5" w:rsidRPr="00C60D6E" w14:paraId="7EF1BFCC" w14:textId="77777777" w:rsidTr="00575AE2">
        <w:trPr>
          <w:trHeight w:val="170"/>
        </w:trPr>
        <w:tc>
          <w:tcPr>
            <w:tcW w:w="0" w:type="auto"/>
            <w:tcBorders>
              <w:right w:val="single" w:sz="12" w:space="0" w:color="auto"/>
            </w:tcBorders>
            <w:shd w:val="clear" w:color="auto" w:fill="auto"/>
            <w:noWrap/>
            <w:vAlign w:val="center"/>
            <w:hideMark/>
          </w:tcPr>
          <w:p w14:paraId="019DCCED"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center"/>
            <w:hideMark/>
          </w:tcPr>
          <w:p w14:paraId="1DCB621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530</w:t>
            </w:r>
          </w:p>
        </w:tc>
        <w:tc>
          <w:tcPr>
            <w:tcW w:w="0" w:type="auto"/>
            <w:shd w:val="clear" w:color="auto" w:fill="auto"/>
            <w:noWrap/>
            <w:vAlign w:val="center"/>
            <w:hideMark/>
          </w:tcPr>
          <w:p w14:paraId="1E7FA6F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0.63</w:t>
            </w:r>
          </w:p>
        </w:tc>
        <w:tc>
          <w:tcPr>
            <w:tcW w:w="0" w:type="auto"/>
            <w:shd w:val="clear" w:color="auto" w:fill="auto"/>
            <w:noWrap/>
            <w:vAlign w:val="center"/>
            <w:hideMark/>
          </w:tcPr>
          <w:p w14:paraId="2235FC9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0C27B8F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c>
          <w:tcPr>
            <w:tcW w:w="0" w:type="auto"/>
            <w:shd w:val="clear" w:color="auto" w:fill="auto"/>
            <w:noWrap/>
            <w:vAlign w:val="center"/>
            <w:hideMark/>
          </w:tcPr>
          <w:p w14:paraId="6AEF62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0.34</w:t>
            </w:r>
          </w:p>
        </w:tc>
        <w:tc>
          <w:tcPr>
            <w:tcW w:w="0" w:type="auto"/>
            <w:tcBorders>
              <w:right w:val="single" w:sz="12" w:space="0" w:color="auto"/>
            </w:tcBorders>
            <w:shd w:val="clear" w:color="auto" w:fill="auto"/>
            <w:noWrap/>
            <w:vAlign w:val="center"/>
            <w:hideMark/>
          </w:tcPr>
          <w:p w14:paraId="7CA3131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5.54</w:t>
            </w:r>
          </w:p>
        </w:tc>
        <w:tc>
          <w:tcPr>
            <w:tcW w:w="0" w:type="auto"/>
            <w:tcBorders>
              <w:left w:val="single" w:sz="12" w:space="0" w:color="auto"/>
            </w:tcBorders>
            <w:shd w:val="clear" w:color="auto" w:fill="auto"/>
            <w:noWrap/>
            <w:vAlign w:val="center"/>
            <w:hideMark/>
          </w:tcPr>
          <w:p w14:paraId="171F62B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533</w:t>
            </w:r>
          </w:p>
        </w:tc>
        <w:tc>
          <w:tcPr>
            <w:tcW w:w="0" w:type="auto"/>
            <w:shd w:val="clear" w:color="auto" w:fill="auto"/>
            <w:noWrap/>
            <w:vAlign w:val="center"/>
            <w:hideMark/>
          </w:tcPr>
          <w:p w14:paraId="2A1BFEB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center"/>
            <w:hideMark/>
          </w:tcPr>
          <w:p w14:paraId="0F06CD2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12FA216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20DF142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center"/>
            <w:hideMark/>
          </w:tcPr>
          <w:p w14:paraId="2915D3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0.93</w:t>
            </w:r>
          </w:p>
        </w:tc>
        <w:tc>
          <w:tcPr>
            <w:tcW w:w="0" w:type="auto"/>
            <w:tcBorders>
              <w:left w:val="single" w:sz="12" w:space="0" w:color="auto"/>
            </w:tcBorders>
            <w:shd w:val="clear" w:color="auto" w:fill="auto"/>
            <w:noWrap/>
            <w:vAlign w:val="center"/>
            <w:hideMark/>
          </w:tcPr>
          <w:p w14:paraId="4570BD5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535</w:t>
            </w:r>
          </w:p>
        </w:tc>
        <w:tc>
          <w:tcPr>
            <w:tcW w:w="0" w:type="auto"/>
            <w:shd w:val="clear" w:color="auto" w:fill="auto"/>
            <w:noWrap/>
            <w:vAlign w:val="center"/>
            <w:hideMark/>
          </w:tcPr>
          <w:p w14:paraId="111C5E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center"/>
            <w:hideMark/>
          </w:tcPr>
          <w:p w14:paraId="0865923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3BA7D74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30FB4DB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center"/>
            <w:hideMark/>
          </w:tcPr>
          <w:p w14:paraId="33E1F7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0.91</w:t>
            </w:r>
          </w:p>
        </w:tc>
      </w:tr>
      <w:tr w:rsidR="00700FC5" w:rsidRPr="00C60D6E" w14:paraId="741FDF7F" w14:textId="77777777" w:rsidTr="00575AE2">
        <w:trPr>
          <w:trHeight w:val="170"/>
        </w:trPr>
        <w:tc>
          <w:tcPr>
            <w:tcW w:w="0" w:type="auto"/>
            <w:tcBorders>
              <w:right w:val="single" w:sz="12" w:space="0" w:color="auto"/>
            </w:tcBorders>
            <w:shd w:val="clear" w:color="auto" w:fill="auto"/>
            <w:noWrap/>
            <w:vAlign w:val="center"/>
            <w:hideMark/>
          </w:tcPr>
          <w:p w14:paraId="1B5800D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center"/>
            <w:hideMark/>
          </w:tcPr>
          <w:p w14:paraId="1A257B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2B0ECBB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0.26</w:t>
            </w:r>
          </w:p>
        </w:tc>
        <w:tc>
          <w:tcPr>
            <w:tcW w:w="0" w:type="auto"/>
            <w:shd w:val="clear" w:color="auto" w:fill="auto"/>
            <w:noWrap/>
            <w:vAlign w:val="center"/>
            <w:hideMark/>
          </w:tcPr>
          <w:p w14:paraId="71AA2F4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28E4A40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center"/>
            <w:hideMark/>
          </w:tcPr>
          <w:p w14:paraId="6675E72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c>
          <w:tcPr>
            <w:tcW w:w="0" w:type="auto"/>
            <w:tcBorders>
              <w:right w:val="single" w:sz="12" w:space="0" w:color="auto"/>
            </w:tcBorders>
            <w:shd w:val="clear" w:color="auto" w:fill="auto"/>
            <w:noWrap/>
            <w:vAlign w:val="center"/>
            <w:hideMark/>
          </w:tcPr>
          <w:p w14:paraId="5432977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2.15</w:t>
            </w:r>
          </w:p>
        </w:tc>
        <w:tc>
          <w:tcPr>
            <w:tcW w:w="0" w:type="auto"/>
            <w:tcBorders>
              <w:left w:val="single" w:sz="12" w:space="0" w:color="auto"/>
            </w:tcBorders>
            <w:shd w:val="clear" w:color="auto" w:fill="auto"/>
            <w:noWrap/>
            <w:vAlign w:val="center"/>
            <w:hideMark/>
          </w:tcPr>
          <w:p w14:paraId="33EA971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49B215E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center"/>
            <w:hideMark/>
          </w:tcPr>
          <w:p w14:paraId="5000327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329DB5E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7577C1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center"/>
            <w:hideMark/>
          </w:tcPr>
          <w:p w14:paraId="224041C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0.62</w:t>
            </w:r>
          </w:p>
        </w:tc>
        <w:tc>
          <w:tcPr>
            <w:tcW w:w="0" w:type="auto"/>
            <w:tcBorders>
              <w:left w:val="single" w:sz="12" w:space="0" w:color="auto"/>
            </w:tcBorders>
            <w:shd w:val="clear" w:color="auto" w:fill="auto"/>
            <w:noWrap/>
            <w:vAlign w:val="center"/>
            <w:hideMark/>
          </w:tcPr>
          <w:p w14:paraId="1628CE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368708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center"/>
            <w:hideMark/>
          </w:tcPr>
          <w:p w14:paraId="756A57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0BBCE23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83E2E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center"/>
            <w:hideMark/>
          </w:tcPr>
          <w:p w14:paraId="3481D6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0.60</w:t>
            </w:r>
          </w:p>
        </w:tc>
      </w:tr>
      <w:tr w:rsidR="00700FC5" w:rsidRPr="00C60D6E" w14:paraId="644B4C73" w14:textId="77777777" w:rsidTr="00575AE2">
        <w:trPr>
          <w:trHeight w:val="170"/>
        </w:trPr>
        <w:tc>
          <w:tcPr>
            <w:tcW w:w="0" w:type="auto"/>
            <w:tcBorders>
              <w:right w:val="single" w:sz="12" w:space="0" w:color="auto"/>
            </w:tcBorders>
            <w:shd w:val="clear" w:color="auto" w:fill="auto"/>
            <w:noWrap/>
            <w:vAlign w:val="center"/>
            <w:hideMark/>
          </w:tcPr>
          <w:p w14:paraId="05CE0653"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center"/>
            <w:hideMark/>
          </w:tcPr>
          <w:p w14:paraId="4BD542F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5613</w:t>
            </w:r>
          </w:p>
        </w:tc>
        <w:tc>
          <w:tcPr>
            <w:tcW w:w="0" w:type="auto"/>
            <w:shd w:val="clear" w:color="auto" w:fill="auto"/>
            <w:noWrap/>
            <w:vAlign w:val="center"/>
            <w:hideMark/>
          </w:tcPr>
          <w:p w14:paraId="4F75F8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7BCB6E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center"/>
            <w:hideMark/>
          </w:tcPr>
          <w:p w14:paraId="4663340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0.30</w:t>
            </w:r>
          </w:p>
        </w:tc>
        <w:tc>
          <w:tcPr>
            <w:tcW w:w="0" w:type="auto"/>
            <w:shd w:val="clear" w:color="auto" w:fill="auto"/>
            <w:noWrap/>
            <w:vAlign w:val="center"/>
            <w:hideMark/>
          </w:tcPr>
          <w:p w14:paraId="66CED5D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0.14</w:t>
            </w:r>
          </w:p>
        </w:tc>
        <w:tc>
          <w:tcPr>
            <w:tcW w:w="0" w:type="auto"/>
            <w:tcBorders>
              <w:right w:val="single" w:sz="12" w:space="0" w:color="auto"/>
            </w:tcBorders>
            <w:shd w:val="clear" w:color="auto" w:fill="auto"/>
            <w:noWrap/>
            <w:vAlign w:val="center"/>
            <w:hideMark/>
          </w:tcPr>
          <w:p w14:paraId="27ED896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5.56</w:t>
            </w:r>
          </w:p>
        </w:tc>
        <w:tc>
          <w:tcPr>
            <w:tcW w:w="0" w:type="auto"/>
            <w:tcBorders>
              <w:left w:val="single" w:sz="12" w:space="0" w:color="auto"/>
            </w:tcBorders>
            <w:shd w:val="clear" w:color="auto" w:fill="auto"/>
            <w:noWrap/>
            <w:vAlign w:val="center"/>
            <w:hideMark/>
          </w:tcPr>
          <w:p w14:paraId="5EBCB2B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5055</w:t>
            </w:r>
          </w:p>
        </w:tc>
        <w:tc>
          <w:tcPr>
            <w:tcW w:w="0" w:type="auto"/>
            <w:shd w:val="clear" w:color="auto" w:fill="auto"/>
            <w:noWrap/>
            <w:vAlign w:val="center"/>
            <w:hideMark/>
          </w:tcPr>
          <w:p w14:paraId="082029B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0.85</w:t>
            </w:r>
          </w:p>
        </w:tc>
        <w:tc>
          <w:tcPr>
            <w:tcW w:w="0" w:type="auto"/>
            <w:shd w:val="clear" w:color="auto" w:fill="auto"/>
            <w:noWrap/>
            <w:vAlign w:val="center"/>
            <w:hideMark/>
          </w:tcPr>
          <w:p w14:paraId="54EC024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7D213B1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7EE573A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393408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c>
          <w:tcPr>
            <w:tcW w:w="0" w:type="auto"/>
            <w:tcBorders>
              <w:left w:val="single" w:sz="12" w:space="0" w:color="auto"/>
            </w:tcBorders>
            <w:shd w:val="clear" w:color="auto" w:fill="auto"/>
            <w:noWrap/>
            <w:vAlign w:val="center"/>
            <w:hideMark/>
          </w:tcPr>
          <w:p w14:paraId="031EAF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5276</w:t>
            </w:r>
          </w:p>
        </w:tc>
        <w:tc>
          <w:tcPr>
            <w:tcW w:w="0" w:type="auto"/>
            <w:shd w:val="clear" w:color="auto" w:fill="auto"/>
            <w:noWrap/>
            <w:vAlign w:val="center"/>
            <w:hideMark/>
          </w:tcPr>
          <w:p w14:paraId="4B4E908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200C391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shd w:val="clear" w:color="auto" w:fill="auto"/>
            <w:noWrap/>
            <w:vAlign w:val="center"/>
            <w:hideMark/>
          </w:tcPr>
          <w:p w14:paraId="0FF6AC8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05457EF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5624FEA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0.91</w:t>
            </w:r>
          </w:p>
        </w:tc>
      </w:tr>
      <w:tr w:rsidR="00700FC5" w:rsidRPr="00C60D6E" w14:paraId="62805132" w14:textId="77777777" w:rsidTr="00575AE2">
        <w:trPr>
          <w:trHeight w:val="170"/>
        </w:trPr>
        <w:tc>
          <w:tcPr>
            <w:tcW w:w="0" w:type="auto"/>
            <w:tcBorders>
              <w:right w:val="single" w:sz="12" w:space="0" w:color="auto"/>
            </w:tcBorders>
            <w:shd w:val="clear" w:color="auto" w:fill="auto"/>
            <w:noWrap/>
            <w:vAlign w:val="center"/>
            <w:hideMark/>
          </w:tcPr>
          <w:p w14:paraId="37C0BF8E"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center"/>
            <w:hideMark/>
          </w:tcPr>
          <w:p w14:paraId="7881740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2072</w:t>
            </w:r>
          </w:p>
        </w:tc>
        <w:tc>
          <w:tcPr>
            <w:tcW w:w="0" w:type="auto"/>
            <w:shd w:val="clear" w:color="auto" w:fill="auto"/>
            <w:noWrap/>
            <w:vAlign w:val="center"/>
            <w:hideMark/>
          </w:tcPr>
          <w:p w14:paraId="194C979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2A60697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center"/>
            <w:hideMark/>
          </w:tcPr>
          <w:p w14:paraId="4FBB3D3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0.69</w:t>
            </w:r>
          </w:p>
        </w:tc>
        <w:tc>
          <w:tcPr>
            <w:tcW w:w="0" w:type="auto"/>
            <w:shd w:val="clear" w:color="auto" w:fill="auto"/>
            <w:noWrap/>
            <w:vAlign w:val="center"/>
            <w:hideMark/>
          </w:tcPr>
          <w:p w14:paraId="5D2772C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0.37</w:t>
            </w:r>
          </w:p>
        </w:tc>
        <w:tc>
          <w:tcPr>
            <w:tcW w:w="0" w:type="auto"/>
            <w:tcBorders>
              <w:right w:val="single" w:sz="12" w:space="0" w:color="auto"/>
            </w:tcBorders>
            <w:shd w:val="clear" w:color="auto" w:fill="auto"/>
            <w:noWrap/>
            <w:vAlign w:val="center"/>
            <w:hideMark/>
          </w:tcPr>
          <w:p w14:paraId="4D6AAD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4.93</w:t>
            </w:r>
          </w:p>
        </w:tc>
        <w:tc>
          <w:tcPr>
            <w:tcW w:w="0" w:type="auto"/>
            <w:tcBorders>
              <w:left w:val="single" w:sz="12" w:space="0" w:color="auto"/>
            </w:tcBorders>
            <w:shd w:val="clear" w:color="auto" w:fill="auto"/>
            <w:noWrap/>
            <w:vAlign w:val="center"/>
            <w:hideMark/>
          </w:tcPr>
          <w:p w14:paraId="1092FC7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2069</w:t>
            </w:r>
          </w:p>
        </w:tc>
        <w:tc>
          <w:tcPr>
            <w:tcW w:w="0" w:type="auto"/>
            <w:shd w:val="clear" w:color="auto" w:fill="auto"/>
            <w:noWrap/>
            <w:vAlign w:val="center"/>
            <w:hideMark/>
          </w:tcPr>
          <w:p w14:paraId="71EB021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5FBC2F6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517376C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55A0B3D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center"/>
            <w:hideMark/>
          </w:tcPr>
          <w:p w14:paraId="112123F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center"/>
            <w:hideMark/>
          </w:tcPr>
          <w:p w14:paraId="3F6E80A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2069</w:t>
            </w:r>
          </w:p>
        </w:tc>
        <w:tc>
          <w:tcPr>
            <w:tcW w:w="0" w:type="auto"/>
            <w:shd w:val="clear" w:color="auto" w:fill="auto"/>
            <w:noWrap/>
            <w:vAlign w:val="center"/>
            <w:hideMark/>
          </w:tcPr>
          <w:p w14:paraId="0D4AFF3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center"/>
            <w:hideMark/>
          </w:tcPr>
          <w:p w14:paraId="112D5AF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1408615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208C3B9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center"/>
            <w:hideMark/>
          </w:tcPr>
          <w:p w14:paraId="3ED73E5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0.87</w:t>
            </w:r>
          </w:p>
        </w:tc>
      </w:tr>
      <w:tr w:rsidR="00700FC5" w:rsidRPr="00C60D6E" w14:paraId="554291E8" w14:textId="77777777" w:rsidTr="00575AE2">
        <w:trPr>
          <w:trHeight w:val="170"/>
        </w:trPr>
        <w:tc>
          <w:tcPr>
            <w:tcW w:w="0" w:type="auto"/>
            <w:tcBorders>
              <w:right w:val="single" w:sz="12" w:space="0" w:color="auto"/>
            </w:tcBorders>
            <w:shd w:val="clear" w:color="auto" w:fill="auto"/>
            <w:noWrap/>
            <w:vAlign w:val="center"/>
            <w:hideMark/>
          </w:tcPr>
          <w:p w14:paraId="6FB7DC14" w14:textId="77777777" w:rsidR="00700FC5" w:rsidRPr="001C21DC" w:rsidRDefault="00700FC5" w:rsidP="00575AE2">
            <w:pPr>
              <w:spacing w:after="0" w:line="240" w:lineRule="auto"/>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All</w:t>
            </w:r>
          </w:p>
        </w:tc>
        <w:tc>
          <w:tcPr>
            <w:tcW w:w="0" w:type="auto"/>
            <w:tcBorders>
              <w:left w:val="single" w:sz="12" w:space="0" w:color="auto"/>
            </w:tcBorders>
            <w:shd w:val="clear" w:color="auto" w:fill="auto"/>
            <w:noWrap/>
            <w:vAlign w:val="center"/>
            <w:hideMark/>
          </w:tcPr>
          <w:p w14:paraId="7B82E13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32152</w:t>
            </w:r>
          </w:p>
        </w:tc>
        <w:tc>
          <w:tcPr>
            <w:tcW w:w="0" w:type="auto"/>
            <w:shd w:val="clear" w:color="auto" w:fill="auto"/>
            <w:noWrap/>
            <w:vAlign w:val="center"/>
            <w:hideMark/>
          </w:tcPr>
          <w:p w14:paraId="67065E22"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0.85</w:t>
            </w:r>
          </w:p>
        </w:tc>
        <w:tc>
          <w:tcPr>
            <w:tcW w:w="0" w:type="auto"/>
            <w:shd w:val="clear" w:color="auto" w:fill="auto"/>
            <w:noWrap/>
            <w:vAlign w:val="center"/>
            <w:hideMark/>
          </w:tcPr>
          <w:p w14:paraId="7A561AE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-0.04</w:t>
            </w:r>
          </w:p>
        </w:tc>
        <w:tc>
          <w:tcPr>
            <w:tcW w:w="0" w:type="auto"/>
            <w:shd w:val="clear" w:color="auto" w:fill="auto"/>
            <w:noWrap/>
            <w:vAlign w:val="center"/>
            <w:hideMark/>
          </w:tcPr>
          <w:p w14:paraId="54525CD1"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0.54</w:t>
            </w:r>
          </w:p>
        </w:tc>
        <w:tc>
          <w:tcPr>
            <w:tcW w:w="0" w:type="auto"/>
            <w:shd w:val="clear" w:color="auto" w:fill="auto"/>
            <w:noWrap/>
            <w:vAlign w:val="center"/>
            <w:hideMark/>
          </w:tcPr>
          <w:p w14:paraId="76BF9C8F"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2FE60399"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6.06</w:t>
            </w:r>
          </w:p>
        </w:tc>
        <w:tc>
          <w:tcPr>
            <w:tcW w:w="0" w:type="auto"/>
            <w:tcBorders>
              <w:left w:val="single" w:sz="12" w:space="0" w:color="auto"/>
            </w:tcBorders>
            <w:shd w:val="clear" w:color="auto" w:fill="auto"/>
            <w:noWrap/>
            <w:vAlign w:val="center"/>
            <w:hideMark/>
          </w:tcPr>
          <w:p w14:paraId="2624E2EB"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31616</w:t>
            </w:r>
          </w:p>
        </w:tc>
        <w:tc>
          <w:tcPr>
            <w:tcW w:w="0" w:type="auto"/>
            <w:shd w:val="clear" w:color="auto" w:fill="auto"/>
            <w:noWrap/>
            <w:vAlign w:val="center"/>
            <w:hideMark/>
          </w:tcPr>
          <w:p w14:paraId="70221F25"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0.88</w:t>
            </w:r>
          </w:p>
        </w:tc>
        <w:tc>
          <w:tcPr>
            <w:tcW w:w="0" w:type="auto"/>
            <w:shd w:val="clear" w:color="auto" w:fill="auto"/>
            <w:noWrap/>
            <w:vAlign w:val="center"/>
            <w:hideMark/>
          </w:tcPr>
          <w:p w14:paraId="6811BD1C"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shd w:val="clear" w:color="auto" w:fill="auto"/>
            <w:noWrap/>
            <w:vAlign w:val="center"/>
            <w:hideMark/>
          </w:tcPr>
          <w:p w14:paraId="0B90BFF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0.09</w:t>
            </w:r>
          </w:p>
        </w:tc>
        <w:tc>
          <w:tcPr>
            <w:tcW w:w="0" w:type="auto"/>
            <w:shd w:val="clear" w:color="auto" w:fill="auto"/>
            <w:noWrap/>
            <w:vAlign w:val="center"/>
            <w:hideMark/>
          </w:tcPr>
          <w:p w14:paraId="4B20B2E1"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07B474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0.97</w:t>
            </w:r>
          </w:p>
        </w:tc>
        <w:tc>
          <w:tcPr>
            <w:tcW w:w="0" w:type="auto"/>
            <w:tcBorders>
              <w:left w:val="single" w:sz="12" w:space="0" w:color="auto"/>
            </w:tcBorders>
            <w:shd w:val="clear" w:color="auto" w:fill="auto"/>
            <w:noWrap/>
            <w:vAlign w:val="center"/>
            <w:hideMark/>
          </w:tcPr>
          <w:p w14:paraId="5469DA4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32715</w:t>
            </w:r>
          </w:p>
        </w:tc>
        <w:tc>
          <w:tcPr>
            <w:tcW w:w="0" w:type="auto"/>
            <w:shd w:val="clear" w:color="auto" w:fill="auto"/>
            <w:noWrap/>
            <w:vAlign w:val="center"/>
            <w:hideMark/>
          </w:tcPr>
          <w:p w14:paraId="7BE71F0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0.88</w:t>
            </w:r>
          </w:p>
        </w:tc>
        <w:tc>
          <w:tcPr>
            <w:tcW w:w="0" w:type="auto"/>
            <w:shd w:val="clear" w:color="auto" w:fill="auto"/>
            <w:noWrap/>
            <w:vAlign w:val="center"/>
            <w:hideMark/>
          </w:tcPr>
          <w:p w14:paraId="6C9DE51F"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shd w:val="clear" w:color="auto" w:fill="auto"/>
            <w:noWrap/>
            <w:vAlign w:val="center"/>
            <w:hideMark/>
          </w:tcPr>
          <w:p w14:paraId="006BBC18"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0.09</w:t>
            </w:r>
          </w:p>
        </w:tc>
        <w:tc>
          <w:tcPr>
            <w:tcW w:w="0" w:type="auto"/>
            <w:shd w:val="clear" w:color="auto" w:fill="auto"/>
            <w:noWrap/>
            <w:vAlign w:val="center"/>
            <w:hideMark/>
          </w:tcPr>
          <w:p w14:paraId="401B9280"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7CD011AA"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0.94</w:t>
            </w:r>
          </w:p>
        </w:tc>
      </w:tr>
    </w:tbl>
    <w:p w14:paraId="0987E734" w14:textId="77777777" w:rsidR="00E17137" w:rsidRPr="00FC713D" w:rsidRDefault="00E17137" w:rsidP="00B8293E">
      <w:pPr>
        <w:spacing w:before="120" w:after="120" w:line="360" w:lineRule="auto"/>
        <w:rPr>
          <w:rFonts w:ascii="Times New Roman" w:hAnsi="Times New Roman" w:cs="Times New Roman"/>
          <w:sz w:val="24"/>
          <w:szCs w:val="24"/>
        </w:rPr>
      </w:pPr>
    </w:p>
    <w:sectPr w:rsidR="00E17137" w:rsidRPr="00FC713D" w:rsidSect="005D64EA">
      <w:headerReference w:type="even" r:id="rId31"/>
      <w:headerReference w:type="default" r:id="rId32"/>
      <w:headerReference w:type="first" r:id="rId3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rnandes, Richard (he, him, his | il, le, lui)" w:date="2024-05-23T21:25:00Z" w:initials="FR(hh|ill">
    <w:p w14:paraId="5D4292C5" w14:textId="77777777" w:rsidR="00DB1512" w:rsidRDefault="00DB1512" w:rsidP="00DB1512">
      <w:pPr>
        <w:pStyle w:val="CommentText"/>
      </w:pPr>
      <w:r>
        <w:rPr>
          <w:rStyle w:val="CommentReference"/>
        </w:rPr>
        <w:annotationRef/>
      </w:r>
      <w:r>
        <w:t>Explain why - Brown, Fernandes.  What about crops and grasslands...</w:t>
      </w:r>
    </w:p>
  </w:comment>
  <w:comment w:id="1" w:author="Fernandes, Richard (he, him, his | il, le, lui)" w:date="2024-05-23T23:11:00Z" w:initials="FR(hh|ill">
    <w:p w14:paraId="2F2FBCE6" w14:textId="77777777" w:rsidR="009B5D23" w:rsidRDefault="009B5D23" w:rsidP="009B5D23">
      <w:pPr>
        <w:pStyle w:val="CommentText"/>
      </w:pPr>
      <w:r>
        <w:rPr>
          <w:rStyle w:val="CommentReference"/>
        </w:rPr>
        <w:annotationRef/>
      </w:r>
      <w:r>
        <w:t>Did you correct the wind river data?</w:t>
      </w:r>
    </w:p>
  </w:comment>
  <w:comment w:id="3" w:author="Fernandes, Richard (he, him, his | il, le, lui)" w:date="2024-05-23T23:13:00Z" w:initials="FR(hh|ill">
    <w:p w14:paraId="557E4A80" w14:textId="77777777" w:rsidR="009B5D23" w:rsidRDefault="009B5D23" w:rsidP="009B5D23">
      <w:pPr>
        <w:pStyle w:val="CommentText"/>
      </w:pPr>
      <w:r>
        <w:rPr>
          <w:rStyle w:val="CommentReference"/>
        </w:rPr>
        <w:annotationRef/>
      </w:r>
      <w:r>
        <w:t>Maybe a similar grap by at sESU aggregated vlaues to consider cancellation of random errors locally</w:t>
      </w:r>
    </w:p>
  </w:comment>
  <w:comment w:id="4" w:author="Fernandes, Richard (he, him, his | il, le, lui)" w:date="2024-05-23T23:13:00Z" w:initials="FR(hh|ill">
    <w:p w14:paraId="79FD4E8F" w14:textId="77777777" w:rsidR="009B5D23" w:rsidRDefault="009B5D23" w:rsidP="009B5D23">
      <w:pPr>
        <w:pStyle w:val="CommentText"/>
      </w:pPr>
      <w:r>
        <w:rPr>
          <w:rStyle w:val="CommentReference"/>
        </w:rPr>
        <w:annotationRef/>
      </w:r>
      <w:r>
        <w:t>Add to appendix APU by network used</w:t>
      </w:r>
    </w:p>
  </w:comment>
  <w:comment w:id="5" w:author="Fernandes, Richard (he, him, his | il, le, lui)" w:date="2024-05-23T23:14:00Z" w:initials="FR(hh|ill">
    <w:p w14:paraId="2036A775" w14:textId="77777777" w:rsidR="009B5D23" w:rsidRDefault="009B5D23" w:rsidP="009B5D23">
      <w:pPr>
        <w:pStyle w:val="CommentText"/>
      </w:pPr>
      <w:r>
        <w:rPr>
          <w:rStyle w:val="CommentReference"/>
        </w:rPr>
        <w:annotationRef/>
      </w:r>
      <w:r>
        <w:t>This is where L9 sampling would also help.</w:t>
      </w:r>
    </w:p>
  </w:comment>
  <w:comment w:id="6" w:author="Fernandes, Richard (he, him, his | il, le, lui)" w:date="2024-05-23T23:15:00Z" w:initials="FR(hh|ill">
    <w:p w14:paraId="69ABC5FA" w14:textId="77777777" w:rsidR="001F6838" w:rsidRDefault="001F6838" w:rsidP="001F6838">
      <w:pPr>
        <w:pStyle w:val="CommentText"/>
      </w:pPr>
      <w:r>
        <w:rPr>
          <w:rStyle w:val="CommentReference"/>
        </w:rPr>
        <w:annotationRef/>
      </w:r>
      <w:r>
        <w:t>Not sur adding S2 is needed for now</w:t>
      </w:r>
    </w:p>
  </w:comment>
  <w:comment w:id="7" w:author="Fernandes, Richard (he, him, his | il, le, lui)" w:date="2024-05-23T23:15:00Z" w:initials="FR(hh|ill">
    <w:p w14:paraId="08F9A915" w14:textId="77777777" w:rsidR="00645491" w:rsidRDefault="00645491" w:rsidP="00645491">
      <w:pPr>
        <w:pStyle w:val="CommentText"/>
      </w:pPr>
      <w:r>
        <w:rPr>
          <w:rStyle w:val="CommentReference"/>
        </w:rPr>
        <w:annotationRef/>
      </w:r>
      <w:r>
        <w:t>The error bars suggest no need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292C5" w15:done="0"/>
  <w15:commentEx w15:paraId="2F2FBCE6" w15:done="0"/>
  <w15:commentEx w15:paraId="557E4A80" w15:done="0"/>
  <w15:commentEx w15:paraId="79FD4E8F" w15:done="0"/>
  <w15:commentEx w15:paraId="2036A775" w15:done="0"/>
  <w15:commentEx w15:paraId="69ABC5FA" w15:done="0"/>
  <w15:commentEx w15:paraId="08F9A9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C67FB41" w16cex:dateUtc="2024-05-24T01:25:00Z"/>
  <w16cex:commentExtensible w16cex:durableId="03A30F61" w16cex:dateUtc="2024-05-24T03:11:00Z"/>
  <w16cex:commentExtensible w16cex:durableId="5E5EFC45" w16cex:dateUtc="2024-05-24T03:13:00Z"/>
  <w16cex:commentExtensible w16cex:durableId="0DD0830C" w16cex:dateUtc="2024-05-24T03:13:00Z"/>
  <w16cex:commentExtensible w16cex:durableId="11E04359" w16cex:dateUtc="2024-05-24T03:14:00Z"/>
  <w16cex:commentExtensible w16cex:durableId="5EF9E966" w16cex:dateUtc="2024-05-24T03:15:00Z"/>
  <w16cex:commentExtensible w16cex:durableId="682DA7EF" w16cex:dateUtc="2024-05-24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292C5" w16cid:durableId="0C67FB41"/>
  <w16cid:commentId w16cid:paraId="2F2FBCE6" w16cid:durableId="03A30F61"/>
  <w16cid:commentId w16cid:paraId="557E4A80" w16cid:durableId="5E5EFC45"/>
  <w16cid:commentId w16cid:paraId="79FD4E8F" w16cid:durableId="0DD0830C"/>
  <w16cid:commentId w16cid:paraId="2036A775" w16cid:durableId="11E04359"/>
  <w16cid:commentId w16cid:paraId="69ABC5FA" w16cid:durableId="5EF9E966"/>
  <w16cid:commentId w16cid:paraId="08F9A915" w16cid:durableId="682DA7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F551B" w14:textId="77777777" w:rsidR="00B12475" w:rsidRDefault="00B12475" w:rsidP="00FC713D">
      <w:pPr>
        <w:spacing w:after="0" w:line="240" w:lineRule="auto"/>
      </w:pPr>
      <w:r>
        <w:separator/>
      </w:r>
    </w:p>
  </w:endnote>
  <w:endnote w:type="continuationSeparator" w:id="0">
    <w:p w14:paraId="0D7B9E19" w14:textId="77777777" w:rsidR="00B12475" w:rsidRDefault="00B12475" w:rsidP="00FC713D">
      <w:pPr>
        <w:spacing w:after="0" w:line="240" w:lineRule="auto"/>
      </w:pPr>
      <w:r>
        <w:continuationSeparator/>
      </w:r>
    </w:p>
  </w:endnote>
  <w:endnote w:type="continuationNotice" w:id="1">
    <w:p w14:paraId="1EF2FE25" w14:textId="77777777" w:rsidR="00B12475" w:rsidRDefault="00B124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CAAD2" w14:textId="77777777" w:rsidR="00B12475" w:rsidRDefault="00B12475" w:rsidP="00FC713D">
      <w:pPr>
        <w:spacing w:after="0" w:line="240" w:lineRule="auto"/>
      </w:pPr>
      <w:r>
        <w:separator/>
      </w:r>
    </w:p>
  </w:footnote>
  <w:footnote w:type="continuationSeparator" w:id="0">
    <w:p w14:paraId="141B229F" w14:textId="77777777" w:rsidR="00B12475" w:rsidRDefault="00B12475" w:rsidP="00FC713D">
      <w:pPr>
        <w:spacing w:after="0" w:line="240" w:lineRule="auto"/>
      </w:pPr>
      <w:r>
        <w:continuationSeparator/>
      </w:r>
    </w:p>
  </w:footnote>
  <w:footnote w:type="continuationNotice" w:id="1">
    <w:p w14:paraId="11A78007" w14:textId="77777777" w:rsidR="00B12475" w:rsidRDefault="00B124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308" w14:textId="3C1428C8" w:rsidR="00FC713D" w:rsidRDefault="0031724A">
    <w:pPr>
      <w:pStyle w:val="Header"/>
    </w:pPr>
    <w:r>
      <w:rPr>
        <w:noProof/>
      </w:rPr>
      <mc:AlternateContent>
        <mc:Choice Requires="wps">
          <w:drawing>
            <wp:anchor distT="0" distB="0" distL="0" distR="0" simplePos="0" relativeHeight="251658241" behindDoc="0" locked="0" layoutInCell="1" allowOverlap="1" wp14:anchorId="06069E06" wp14:editId="2B2B6D7D">
              <wp:simplePos x="0" y="0"/>
              <wp:positionH relativeFrom="page">
                <wp:align>right</wp:align>
              </wp:positionH>
              <wp:positionV relativeFrom="page">
                <wp:align>top</wp:align>
              </wp:positionV>
              <wp:extent cx="443865" cy="443865"/>
              <wp:effectExtent l="0" t="0" r="0" b="0"/>
              <wp:wrapNone/>
              <wp:docPr id="9304956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069E06" id="_x0000_t202" coordsize="21600,21600" o:spt="202" path="m,l,21600r21600,l21600,xe">
              <v:stroke joinstyle="miter"/>
              <v:path gradientshapeok="t" o:connecttype="rect"/>
            </v:shapetype>
            <v:shape id="Text Box 3" o:spid="_x0000_s1026" type="#_x0000_t202" style="position:absolute;margin-left:-16.25pt;margin-top:0;width:34.95pt;height:34.95pt;z-index:251658241;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p&#10;CsX+FwIAADMEAAAOAAAAAAAAAAAAAAAAAC4CAABkcnMvZTJvRG9jLnhtbFBLAQItABQABgAIAAAA&#10;IQB3V4RC2gAAAAMBAAAPAAAAAAAAAAAAAAAAAHEEAABkcnMvZG93bnJldi54bWxQSwUGAAAAAAQA&#10;BADzAAAAeAUAAAAA&#10;" filled="f" stroked="f">
              <v:textbox style="mso-fit-shape-to-text:t" inset="0,15pt,20pt,0">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8E5E" w14:textId="031EE3A3" w:rsidR="00FC713D" w:rsidRDefault="0031724A">
    <w:pPr>
      <w:pStyle w:val="Header"/>
    </w:pPr>
    <w:r>
      <w:rPr>
        <w:noProof/>
      </w:rPr>
      <mc:AlternateContent>
        <mc:Choice Requires="wps">
          <w:drawing>
            <wp:anchor distT="0" distB="0" distL="0" distR="0" simplePos="0" relativeHeight="251658242" behindDoc="0" locked="0" layoutInCell="1" allowOverlap="1" wp14:anchorId="7B7ECD80" wp14:editId="7EBBBBC1">
              <wp:simplePos x="0" y="0"/>
              <wp:positionH relativeFrom="page">
                <wp:align>right</wp:align>
              </wp:positionH>
              <wp:positionV relativeFrom="page">
                <wp:align>top</wp:align>
              </wp:positionV>
              <wp:extent cx="2181225" cy="391160"/>
              <wp:effectExtent l="0" t="0" r="0" b="0"/>
              <wp:wrapNone/>
              <wp:docPr id="615456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225" cy="391160"/>
                      </a:xfrm>
                      <a:prstGeom prst="rect">
                        <a:avLst/>
                      </a:prstGeom>
                      <a:noFill/>
                      <a:ln>
                        <a:noFill/>
                      </a:ln>
                    </wps:spPr>
                    <wps:txbx>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B7ECD80" id="_x0000_t202" coordsize="21600,21600" o:spt="202" path="m,l,21600r21600,l21600,xe">
              <v:stroke joinstyle="miter"/>
              <v:path gradientshapeok="t" o:connecttype="rect"/>
            </v:shapetype>
            <v:shape id="Text Box 2" o:spid="_x0000_s1027" type="#_x0000_t202" style="position:absolute;margin-left:120.55pt;margin-top:0;width:171.75pt;height:30.8pt;z-index:251658242;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" filled="f" stroked="f">
              <v:textbox style="mso-fit-shape-to-text:t" inset="0,15pt,20pt,0">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F637" w14:textId="770A571B" w:rsidR="00FC713D" w:rsidRDefault="0031724A">
    <w:pPr>
      <w:pStyle w:val="Header"/>
    </w:pPr>
    <w:r>
      <w:rPr>
        <w:noProof/>
      </w:rPr>
      <mc:AlternateContent>
        <mc:Choice Requires="wps">
          <w:drawing>
            <wp:anchor distT="0" distB="0" distL="0" distR="0" simplePos="0" relativeHeight="251658240" behindDoc="0" locked="0" layoutInCell="1" allowOverlap="1" wp14:anchorId="5541082E" wp14:editId="79601B75">
              <wp:simplePos x="0" y="0"/>
              <wp:positionH relativeFrom="page">
                <wp:align>right</wp:align>
              </wp:positionH>
              <wp:positionV relativeFrom="page">
                <wp:align>top</wp:align>
              </wp:positionV>
              <wp:extent cx="443865" cy="443865"/>
              <wp:effectExtent l="0" t="0" r="0" b="0"/>
              <wp:wrapNone/>
              <wp:docPr id="12218271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541082E" id="_x0000_t202" coordsize="21600,21600" o:spt="202" path="m,l,21600r21600,l21600,xe">
              <v:stroke joinstyle="miter"/>
              <v:path gradientshapeok="t" o:connecttype="rect"/>
            </v:shapetype>
            <v:shape id="Text Box 1" o:spid="_x0000_s1028" type="#_x0000_t202" style="position:absolute;margin-left:-16.25pt;margin-top:0;width:34.95pt;height:34.95pt;z-index:251658240;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" filled="f" stroked="f">
              <v:textbox style="mso-fit-shape-to-text:t" inset="0,15pt,20pt,0">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33409"/>
    <w:multiLevelType w:val="hybridMultilevel"/>
    <w:tmpl w:val="D6CE5DBA"/>
    <w:lvl w:ilvl="0" w:tplc="6EEE3C3A">
      <w:start w:val="3"/>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56736F3"/>
    <w:multiLevelType w:val="hybridMultilevel"/>
    <w:tmpl w:val="4DD08E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5D12D1"/>
    <w:multiLevelType w:val="hybridMultilevel"/>
    <w:tmpl w:val="F254248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8851EE0"/>
    <w:multiLevelType w:val="hybridMultilevel"/>
    <w:tmpl w:val="0E7E78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99C0B1B"/>
    <w:multiLevelType w:val="hybridMultilevel"/>
    <w:tmpl w:val="F390829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04513F5"/>
    <w:multiLevelType w:val="hybridMultilevel"/>
    <w:tmpl w:val="666A58D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226640D"/>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6753E7C"/>
    <w:multiLevelType w:val="hybridMultilevel"/>
    <w:tmpl w:val="CDEA38C4"/>
    <w:lvl w:ilvl="0" w:tplc="A02EAEC8">
      <w:start w:val="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D46B15"/>
    <w:multiLevelType w:val="hybridMultilevel"/>
    <w:tmpl w:val="BA78333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FB447ED"/>
    <w:multiLevelType w:val="hybridMultilevel"/>
    <w:tmpl w:val="C8AE408E"/>
    <w:lvl w:ilvl="0" w:tplc="D4AAFB86">
      <w:start w:val="1"/>
      <w:numFmt w:val="decimal"/>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10" w15:restartNumberingAfterBreak="0">
    <w:nsid w:val="675A44E3"/>
    <w:multiLevelType w:val="hybridMultilevel"/>
    <w:tmpl w:val="03E6FBF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1D4B40"/>
    <w:multiLevelType w:val="hybridMultilevel"/>
    <w:tmpl w:val="1654F216"/>
    <w:lvl w:ilvl="0" w:tplc="B3AA164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C2A4A64"/>
    <w:multiLevelType w:val="hybridMultilevel"/>
    <w:tmpl w:val="7762688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7245012B"/>
    <w:multiLevelType w:val="hybridMultilevel"/>
    <w:tmpl w:val="F718E9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B3408E"/>
    <w:multiLevelType w:val="multilevel"/>
    <w:tmpl w:val="59BCF814"/>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76270594">
    <w:abstractNumId w:val="14"/>
  </w:num>
  <w:num w:numId="2" w16cid:durableId="102964079">
    <w:abstractNumId w:val="6"/>
  </w:num>
  <w:num w:numId="3" w16cid:durableId="1578245758">
    <w:abstractNumId w:val="2"/>
  </w:num>
  <w:num w:numId="4" w16cid:durableId="557860372">
    <w:abstractNumId w:val="5"/>
  </w:num>
  <w:num w:numId="5" w16cid:durableId="1187911452">
    <w:abstractNumId w:val="7"/>
  </w:num>
  <w:num w:numId="6" w16cid:durableId="1320111728">
    <w:abstractNumId w:val="11"/>
  </w:num>
  <w:num w:numId="7" w16cid:durableId="1251281917">
    <w:abstractNumId w:val="1"/>
  </w:num>
  <w:num w:numId="8" w16cid:durableId="276063918">
    <w:abstractNumId w:val="4"/>
  </w:num>
  <w:num w:numId="9" w16cid:durableId="685526289">
    <w:abstractNumId w:val="8"/>
  </w:num>
  <w:num w:numId="10" w16cid:durableId="1478495662">
    <w:abstractNumId w:val="13"/>
  </w:num>
  <w:num w:numId="11" w16cid:durableId="423957667">
    <w:abstractNumId w:val="10"/>
  </w:num>
  <w:num w:numId="12" w16cid:durableId="1787891613">
    <w:abstractNumId w:val="12"/>
  </w:num>
  <w:num w:numId="13" w16cid:durableId="196353945">
    <w:abstractNumId w:val="9"/>
  </w:num>
  <w:num w:numId="14" w16cid:durableId="111288980">
    <w:abstractNumId w:val="0"/>
  </w:num>
  <w:num w:numId="15" w16cid:durableId="77451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rnandes, Richard (he, him, his | il, le, lui)">
    <w15:presenceInfo w15:providerId="AD" w15:userId="S::richard.fernandes@nrcan-rncan.gc.ca::ce6edf3a-7968-4074-9a8f-3a1b4a0772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6E7"/>
    <w:rsid w:val="00001207"/>
    <w:rsid w:val="00004470"/>
    <w:rsid w:val="0000570D"/>
    <w:rsid w:val="00007C16"/>
    <w:rsid w:val="000153D5"/>
    <w:rsid w:val="00015790"/>
    <w:rsid w:val="0002537F"/>
    <w:rsid w:val="0003276E"/>
    <w:rsid w:val="00034DA7"/>
    <w:rsid w:val="00040C32"/>
    <w:rsid w:val="00044140"/>
    <w:rsid w:val="00044E1A"/>
    <w:rsid w:val="000453B4"/>
    <w:rsid w:val="00046201"/>
    <w:rsid w:val="000464C9"/>
    <w:rsid w:val="00052B43"/>
    <w:rsid w:val="000549F9"/>
    <w:rsid w:val="000631C6"/>
    <w:rsid w:val="00076735"/>
    <w:rsid w:val="000811EE"/>
    <w:rsid w:val="000867DC"/>
    <w:rsid w:val="00091557"/>
    <w:rsid w:val="000920B0"/>
    <w:rsid w:val="00092C05"/>
    <w:rsid w:val="000955A1"/>
    <w:rsid w:val="00095B19"/>
    <w:rsid w:val="0009683C"/>
    <w:rsid w:val="000968E3"/>
    <w:rsid w:val="00097FDF"/>
    <w:rsid w:val="000A2DC5"/>
    <w:rsid w:val="000B03EA"/>
    <w:rsid w:val="000B0707"/>
    <w:rsid w:val="000B3584"/>
    <w:rsid w:val="000C65BF"/>
    <w:rsid w:val="000D3F22"/>
    <w:rsid w:val="000D52E4"/>
    <w:rsid w:val="000E064F"/>
    <w:rsid w:val="000E4531"/>
    <w:rsid w:val="000F1B9C"/>
    <w:rsid w:val="000F27CE"/>
    <w:rsid w:val="000F7B46"/>
    <w:rsid w:val="00104D5B"/>
    <w:rsid w:val="0010628C"/>
    <w:rsid w:val="00113574"/>
    <w:rsid w:val="001236A8"/>
    <w:rsid w:val="00123EFD"/>
    <w:rsid w:val="001264CD"/>
    <w:rsid w:val="0013531B"/>
    <w:rsid w:val="00135DFF"/>
    <w:rsid w:val="001363B6"/>
    <w:rsid w:val="001378CE"/>
    <w:rsid w:val="00140867"/>
    <w:rsid w:val="00146F36"/>
    <w:rsid w:val="00150869"/>
    <w:rsid w:val="001547B8"/>
    <w:rsid w:val="00156ABD"/>
    <w:rsid w:val="00156E24"/>
    <w:rsid w:val="00165B95"/>
    <w:rsid w:val="00166183"/>
    <w:rsid w:val="00173373"/>
    <w:rsid w:val="00180222"/>
    <w:rsid w:val="00183F4B"/>
    <w:rsid w:val="00192758"/>
    <w:rsid w:val="001A3CD5"/>
    <w:rsid w:val="001A5DDE"/>
    <w:rsid w:val="001A7226"/>
    <w:rsid w:val="001A7B7E"/>
    <w:rsid w:val="001C21DC"/>
    <w:rsid w:val="001C45AB"/>
    <w:rsid w:val="001D018D"/>
    <w:rsid w:val="001D5561"/>
    <w:rsid w:val="001E5424"/>
    <w:rsid w:val="001E7FBE"/>
    <w:rsid w:val="001F25EB"/>
    <w:rsid w:val="001F3633"/>
    <w:rsid w:val="001F37A7"/>
    <w:rsid w:val="001F6838"/>
    <w:rsid w:val="002059B3"/>
    <w:rsid w:val="002105F9"/>
    <w:rsid w:val="00212F13"/>
    <w:rsid w:val="00213921"/>
    <w:rsid w:val="00214C13"/>
    <w:rsid w:val="00215B23"/>
    <w:rsid w:val="00215B94"/>
    <w:rsid w:val="002165DD"/>
    <w:rsid w:val="00225CBB"/>
    <w:rsid w:val="002263D3"/>
    <w:rsid w:val="00227781"/>
    <w:rsid w:val="00232F64"/>
    <w:rsid w:val="0023532D"/>
    <w:rsid w:val="00236719"/>
    <w:rsid w:val="00247BC1"/>
    <w:rsid w:val="00247C6B"/>
    <w:rsid w:val="002503BE"/>
    <w:rsid w:val="00250E66"/>
    <w:rsid w:val="002517AF"/>
    <w:rsid w:val="002576DD"/>
    <w:rsid w:val="002714B5"/>
    <w:rsid w:val="00280E9F"/>
    <w:rsid w:val="00282952"/>
    <w:rsid w:val="00283096"/>
    <w:rsid w:val="00286468"/>
    <w:rsid w:val="00292498"/>
    <w:rsid w:val="00297803"/>
    <w:rsid w:val="002A0B3F"/>
    <w:rsid w:val="002A1EE3"/>
    <w:rsid w:val="002A23E7"/>
    <w:rsid w:val="002A4C18"/>
    <w:rsid w:val="002A5538"/>
    <w:rsid w:val="002A6378"/>
    <w:rsid w:val="002B1EFD"/>
    <w:rsid w:val="002B254E"/>
    <w:rsid w:val="002B3BF4"/>
    <w:rsid w:val="002B68C2"/>
    <w:rsid w:val="002C5EE4"/>
    <w:rsid w:val="002C77FB"/>
    <w:rsid w:val="002C7CE0"/>
    <w:rsid w:val="002D185F"/>
    <w:rsid w:val="002D29BB"/>
    <w:rsid w:val="002D371A"/>
    <w:rsid w:val="002D391A"/>
    <w:rsid w:val="002D71E2"/>
    <w:rsid w:val="002E081E"/>
    <w:rsid w:val="002E5A0C"/>
    <w:rsid w:val="002F1662"/>
    <w:rsid w:val="002F1EE0"/>
    <w:rsid w:val="002F5A51"/>
    <w:rsid w:val="00300259"/>
    <w:rsid w:val="003021D6"/>
    <w:rsid w:val="00303C01"/>
    <w:rsid w:val="00303D06"/>
    <w:rsid w:val="00303F34"/>
    <w:rsid w:val="00314BCC"/>
    <w:rsid w:val="0031724A"/>
    <w:rsid w:val="00320DB3"/>
    <w:rsid w:val="00327D6E"/>
    <w:rsid w:val="003330C6"/>
    <w:rsid w:val="00334928"/>
    <w:rsid w:val="00335ABA"/>
    <w:rsid w:val="003419A5"/>
    <w:rsid w:val="003463FF"/>
    <w:rsid w:val="0034771F"/>
    <w:rsid w:val="0036318E"/>
    <w:rsid w:val="003648B9"/>
    <w:rsid w:val="00364C0E"/>
    <w:rsid w:val="0037118D"/>
    <w:rsid w:val="00372FB9"/>
    <w:rsid w:val="00374259"/>
    <w:rsid w:val="00374CA7"/>
    <w:rsid w:val="003750E1"/>
    <w:rsid w:val="00375C85"/>
    <w:rsid w:val="00376B58"/>
    <w:rsid w:val="00380449"/>
    <w:rsid w:val="003843DB"/>
    <w:rsid w:val="0038602A"/>
    <w:rsid w:val="003860D3"/>
    <w:rsid w:val="00387E09"/>
    <w:rsid w:val="003943AD"/>
    <w:rsid w:val="00394D60"/>
    <w:rsid w:val="003A773A"/>
    <w:rsid w:val="003B06C5"/>
    <w:rsid w:val="003B084C"/>
    <w:rsid w:val="003B3F4A"/>
    <w:rsid w:val="003B7388"/>
    <w:rsid w:val="003C0D3F"/>
    <w:rsid w:val="003C1713"/>
    <w:rsid w:val="003C309E"/>
    <w:rsid w:val="003C5DB3"/>
    <w:rsid w:val="003C7920"/>
    <w:rsid w:val="003C7A31"/>
    <w:rsid w:val="003D7D36"/>
    <w:rsid w:val="003E2D25"/>
    <w:rsid w:val="003E6A6C"/>
    <w:rsid w:val="003E7AE4"/>
    <w:rsid w:val="003F5A7C"/>
    <w:rsid w:val="003F781C"/>
    <w:rsid w:val="00401D63"/>
    <w:rsid w:val="004036BB"/>
    <w:rsid w:val="00407857"/>
    <w:rsid w:val="00415AB8"/>
    <w:rsid w:val="00416D01"/>
    <w:rsid w:val="00416FAA"/>
    <w:rsid w:val="00420C32"/>
    <w:rsid w:val="004225EA"/>
    <w:rsid w:val="00422F71"/>
    <w:rsid w:val="00424146"/>
    <w:rsid w:val="0042475C"/>
    <w:rsid w:val="004247C4"/>
    <w:rsid w:val="00432A96"/>
    <w:rsid w:val="0044005D"/>
    <w:rsid w:val="00440154"/>
    <w:rsid w:val="00446613"/>
    <w:rsid w:val="00447042"/>
    <w:rsid w:val="00450AF7"/>
    <w:rsid w:val="00452703"/>
    <w:rsid w:val="00454E04"/>
    <w:rsid w:val="00455949"/>
    <w:rsid w:val="00455988"/>
    <w:rsid w:val="0046544A"/>
    <w:rsid w:val="00471F3D"/>
    <w:rsid w:val="00487E96"/>
    <w:rsid w:val="004A169D"/>
    <w:rsid w:val="004A2F94"/>
    <w:rsid w:val="004A5AFD"/>
    <w:rsid w:val="004A67F1"/>
    <w:rsid w:val="004C3D0C"/>
    <w:rsid w:val="004C713F"/>
    <w:rsid w:val="004D1E78"/>
    <w:rsid w:val="004D36DD"/>
    <w:rsid w:val="004D63E6"/>
    <w:rsid w:val="004D6426"/>
    <w:rsid w:val="004D781C"/>
    <w:rsid w:val="004E2567"/>
    <w:rsid w:val="004E43DC"/>
    <w:rsid w:val="004E481A"/>
    <w:rsid w:val="004E4A92"/>
    <w:rsid w:val="004E7F2A"/>
    <w:rsid w:val="004F05B5"/>
    <w:rsid w:val="004F1169"/>
    <w:rsid w:val="004F12CC"/>
    <w:rsid w:val="004F1B28"/>
    <w:rsid w:val="00500109"/>
    <w:rsid w:val="005010A0"/>
    <w:rsid w:val="0050286E"/>
    <w:rsid w:val="00504F68"/>
    <w:rsid w:val="0050652F"/>
    <w:rsid w:val="005138C0"/>
    <w:rsid w:val="00513920"/>
    <w:rsid w:val="00514694"/>
    <w:rsid w:val="00515D90"/>
    <w:rsid w:val="0052624A"/>
    <w:rsid w:val="005267D8"/>
    <w:rsid w:val="00530E1C"/>
    <w:rsid w:val="00531EF4"/>
    <w:rsid w:val="00532172"/>
    <w:rsid w:val="005375EA"/>
    <w:rsid w:val="00541200"/>
    <w:rsid w:val="00541203"/>
    <w:rsid w:val="0054123F"/>
    <w:rsid w:val="00542C4A"/>
    <w:rsid w:val="00542EF4"/>
    <w:rsid w:val="005519BB"/>
    <w:rsid w:val="005606A9"/>
    <w:rsid w:val="00565399"/>
    <w:rsid w:val="00567192"/>
    <w:rsid w:val="0056728E"/>
    <w:rsid w:val="005719D9"/>
    <w:rsid w:val="00574F8D"/>
    <w:rsid w:val="00575AE2"/>
    <w:rsid w:val="00582077"/>
    <w:rsid w:val="0058218E"/>
    <w:rsid w:val="00585875"/>
    <w:rsid w:val="0058787B"/>
    <w:rsid w:val="00587DF3"/>
    <w:rsid w:val="00591E4E"/>
    <w:rsid w:val="00595175"/>
    <w:rsid w:val="005976B6"/>
    <w:rsid w:val="005A64C8"/>
    <w:rsid w:val="005A7A81"/>
    <w:rsid w:val="005B2B5A"/>
    <w:rsid w:val="005B63AE"/>
    <w:rsid w:val="005C3596"/>
    <w:rsid w:val="005C7F0A"/>
    <w:rsid w:val="005D2FCF"/>
    <w:rsid w:val="005D4681"/>
    <w:rsid w:val="005D47C3"/>
    <w:rsid w:val="005D64EA"/>
    <w:rsid w:val="005D6B1B"/>
    <w:rsid w:val="005E3AAD"/>
    <w:rsid w:val="005E5E81"/>
    <w:rsid w:val="005E67B9"/>
    <w:rsid w:val="005E6E55"/>
    <w:rsid w:val="005F3E96"/>
    <w:rsid w:val="00601E8C"/>
    <w:rsid w:val="00604755"/>
    <w:rsid w:val="00607A52"/>
    <w:rsid w:val="006238F7"/>
    <w:rsid w:val="00624A8D"/>
    <w:rsid w:val="006276C0"/>
    <w:rsid w:val="006305F2"/>
    <w:rsid w:val="00632E52"/>
    <w:rsid w:val="0063398D"/>
    <w:rsid w:val="006341AF"/>
    <w:rsid w:val="00645491"/>
    <w:rsid w:val="006454B6"/>
    <w:rsid w:val="0065193E"/>
    <w:rsid w:val="00652B5F"/>
    <w:rsid w:val="00654993"/>
    <w:rsid w:val="006609B0"/>
    <w:rsid w:val="006630B6"/>
    <w:rsid w:val="00663819"/>
    <w:rsid w:val="00664EBC"/>
    <w:rsid w:val="00667F54"/>
    <w:rsid w:val="006715C1"/>
    <w:rsid w:val="00673C6C"/>
    <w:rsid w:val="0067475F"/>
    <w:rsid w:val="0068089D"/>
    <w:rsid w:val="0068114A"/>
    <w:rsid w:val="00681833"/>
    <w:rsid w:val="00686761"/>
    <w:rsid w:val="00686BB7"/>
    <w:rsid w:val="00690219"/>
    <w:rsid w:val="00693F38"/>
    <w:rsid w:val="00697B79"/>
    <w:rsid w:val="00697CD2"/>
    <w:rsid w:val="006A1227"/>
    <w:rsid w:val="006A741F"/>
    <w:rsid w:val="006B539E"/>
    <w:rsid w:val="006C1C5B"/>
    <w:rsid w:val="006C2867"/>
    <w:rsid w:val="006D24AF"/>
    <w:rsid w:val="006D3E02"/>
    <w:rsid w:val="006D77EA"/>
    <w:rsid w:val="006E40B6"/>
    <w:rsid w:val="006E56EE"/>
    <w:rsid w:val="006E5A8F"/>
    <w:rsid w:val="006E68AB"/>
    <w:rsid w:val="006E7ECB"/>
    <w:rsid w:val="006F3AE3"/>
    <w:rsid w:val="00700FC5"/>
    <w:rsid w:val="00701BC0"/>
    <w:rsid w:val="007034F2"/>
    <w:rsid w:val="00704135"/>
    <w:rsid w:val="00710516"/>
    <w:rsid w:val="007171FB"/>
    <w:rsid w:val="00717B72"/>
    <w:rsid w:val="007359F3"/>
    <w:rsid w:val="00737D58"/>
    <w:rsid w:val="007456B2"/>
    <w:rsid w:val="007463B1"/>
    <w:rsid w:val="00757943"/>
    <w:rsid w:val="0076498B"/>
    <w:rsid w:val="0076511C"/>
    <w:rsid w:val="0076686D"/>
    <w:rsid w:val="00776868"/>
    <w:rsid w:val="0077772B"/>
    <w:rsid w:val="00783A64"/>
    <w:rsid w:val="00790CB8"/>
    <w:rsid w:val="00790FBD"/>
    <w:rsid w:val="00791CFB"/>
    <w:rsid w:val="007931C7"/>
    <w:rsid w:val="00794C1E"/>
    <w:rsid w:val="00796169"/>
    <w:rsid w:val="007A06E7"/>
    <w:rsid w:val="007A1A28"/>
    <w:rsid w:val="007A213A"/>
    <w:rsid w:val="007A5B07"/>
    <w:rsid w:val="007B15C4"/>
    <w:rsid w:val="007B1C35"/>
    <w:rsid w:val="007C28EE"/>
    <w:rsid w:val="007D143F"/>
    <w:rsid w:val="007D5717"/>
    <w:rsid w:val="007D5792"/>
    <w:rsid w:val="007D57B0"/>
    <w:rsid w:val="007D6EA0"/>
    <w:rsid w:val="007F1694"/>
    <w:rsid w:val="007F218D"/>
    <w:rsid w:val="007F5E5D"/>
    <w:rsid w:val="0080145A"/>
    <w:rsid w:val="00801BF2"/>
    <w:rsid w:val="00803439"/>
    <w:rsid w:val="00810C04"/>
    <w:rsid w:val="00820541"/>
    <w:rsid w:val="008208E1"/>
    <w:rsid w:val="00821AA1"/>
    <w:rsid w:val="00823643"/>
    <w:rsid w:val="00823A8A"/>
    <w:rsid w:val="008256CC"/>
    <w:rsid w:val="00827E37"/>
    <w:rsid w:val="00830C8B"/>
    <w:rsid w:val="0083116D"/>
    <w:rsid w:val="008313DB"/>
    <w:rsid w:val="00840D6D"/>
    <w:rsid w:val="00841F75"/>
    <w:rsid w:val="008421FC"/>
    <w:rsid w:val="008444A1"/>
    <w:rsid w:val="00845872"/>
    <w:rsid w:val="00852084"/>
    <w:rsid w:val="00852AB3"/>
    <w:rsid w:val="008541E2"/>
    <w:rsid w:val="008549CA"/>
    <w:rsid w:val="0086257F"/>
    <w:rsid w:val="008776C7"/>
    <w:rsid w:val="00877B31"/>
    <w:rsid w:val="00881A4F"/>
    <w:rsid w:val="00886046"/>
    <w:rsid w:val="00891EED"/>
    <w:rsid w:val="008A0703"/>
    <w:rsid w:val="008A09C8"/>
    <w:rsid w:val="008B069A"/>
    <w:rsid w:val="008B638F"/>
    <w:rsid w:val="008C0557"/>
    <w:rsid w:val="008C28A5"/>
    <w:rsid w:val="008C30FA"/>
    <w:rsid w:val="008C6FC6"/>
    <w:rsid w:val="008D3B86"/>
    <w:rsid w:val="008D5034"/>
    <w:rsid w:val="008D7DB8"/>
    <w:rsid w:val="008E2567"/>
    <w:rsid w:val="008E267A"/>
    <w:rsid w:val="008E7F6B"/>
    <w:rsid w:val="0090227E"/>
    <w:rsid w:val="00904D4B"/>
    <w:rsid w:val="0090661F"/>
    <w:rsid w:val="009073A6"/>
    <w:rsid w:val="009124AE"/>
    <w:rsid w:val="00912DFF"/>
    <w:rsid w:val="00913E1A"/>
    <w:rsid w:val="00914A57"/>
    <w:rsid w:val="00915F3B"/>
    <w:rsid w:val="00917C54"/>
    <w:rsid w:val="00917CA8"/>
    <w:rsid w:val="00921861"/>
    <w:rsid w:val="0092233C"/>
    <w:rsid w:val="00922F91"/>
    <w:rsid w:val="009324FA"/>
    <w:rsid w:val="00932882"/>
    <w:rsid w:val="0093325A"/>
    <w:rsid w:val="00936A9D"/>
    <w:rsid w:val="00941919"/>
    <w:rsid w:val="00942FC4"/>
    <w:rsid w:val="00944826"/>
    <w:rsid w:val="009457AB"/>
    <w:rsid w:val="00947610"/>
    <w:rsid w:val="0095364B"/>
    <w:rsid w:val="00954388"/>
    <w:rsid w:val="00955A24"/>
    <w:rsid w:val="0095637C"/>
    <w:rsid w:val="009613CC"/>
    <w:rsid w:val="0097174A"/>
    <w:rsid w:val="0097421F"/>
    <w:rsid w:val="009751F1"/>
    <w:rsid w:val="00975C14"/>
    <w:rsid w:val="0097637C"/>
    <w:rsid w:val="009851C4"/>
    <w:rsid w:val="00985E33"/>
    <w:rsid w:val="00991FC6"/>
    <w:rsid w:val="009A0D80"/>
    <w:rsid w:val="009A1A66"/>
    <w:rsid w:val="009B0136"/>
    <w:rsid w:val="009B0A06"/>
    <w:rsid w:val="009B2D05"/>
    <w:rsid w:val="009B5D23"/>
    <w:rsid w:val="009C6A55"/>
    <w:rsid w:val="009C7592"/>
    <w:rsid w:val="009D719D"/>
    <w:rsid w:val="009D764C"/>
    <w:rsid w:val="009E09D4"/>
    <w:rsid w:val="009E0E6E"/>
    <w:rsid w:val="009E3701"/>
    <w:rsid w:val="009E6621"/>
    <w:rsid w:val="009F0A78"/>
    <w:rsid w:val="009F3AF1"/>
    <w:rsid w:val="009F40A1"/>
    <w:rsid w:val="00A00BD0"/>
    <w:rsid w:val="00A012E0"/>
    <w:rsid w:val="00A013DE"/>
    <w:rsid w:val="00A03F01"/>
    <w:rsid w:val="00A04A52"/>
    <w:rsid w:val="00A15327"/>
    <w:rsid w:val="00A1579E"/>
    <w:rsid w:val="00A200B5"/>
    <w:rsid w:val="00A2045D"/>
    <w:rsid w:val="00A21FD9"/>
    <w:rsid w:val="00A25A8A"/>
    <w:rsid w:val="00A264E8"/>
    <w:rsid w:val="00A310E4"/>
    <w:rsid w:val="00A32A6D"/>
    <w:rsid w:val="00A32BB8"/>
    <w:rsid w:val="00A32BF5"/>
    <w:rsid w:val="00A37D26"/>
    <w:rsid w:val="00A47EB0"/>
    <w:rsid w:val="00A53DC4"/>
    <w:rsid w:val="00A55803"/>
    <w:rsid w:val="00A7114C"/>
    <w:rsid w:val="00A72EA0"/>
    <w:rsid w:val="00A77FD9"/>
    <w:rsid w:val="00A84958"/>
    <w:rsid w:val="00A904EA"/>
    <w:rsid w:val="00AA18A6"/>
    <w:rsid w:val="00AA6E08"/>
    <w:rsid w:val="00AA6E21"/>
    <w:rsid w:val="00AB19AC"/>
    <w:rsid w:val="00AB2FAE"/>
    <w:rsid w:val="00AB41B4"/>
    <w:rsid w:val="00AC1ECB"/>
    <w:rsid w:val="00AC60E5"/>
    <w:rsid w:val="00AD24AC"/>
    <w:rsid w:val="00AD473E"/>
    <w:rsid w:val="00AD7B4E"/>
    <w:rsid w:val="00AE4667"/>
    <w:rsid w:val="00AF0409"/>
    <w:rsid w:val="00AF1479"/>
    <w:rsid w:val="00AF2F99"/>
    <w:rsid w:val="00B00A9E"/>
    <w:rsid w:val="00B0386D"/>
    <w:rsid w:val="00B06447"/>
    <w:rsid w:val="00B10FBA"/>
    <w:rsid w:val="00B12475"/>
    <w:rsid w:val="00B12850"/>
    <w:rsid w:val="00B14288"/>
    <w:rsid w:val="00B14D89"/>
    <w:rsid w:val="00B1748C"/>
    <w:rsid w:val="00B200FE"/>
    <w:rsid w:val="00B21CEF"/>
    <w:rsid w:val="00B24407"/>
    <w:rsid w:val="00B24915"/>
    <w:rsid w:val="00B25C1C"/>
    <w:rsid w:val="00B3448C"/>
    <w:rsid w:val="00B37070"/>
    <w:rsid w:val="00B46A12"/>
    <w:rsid w:val="00B50747"/>
    <w:rsid w:val="00B50900"/>
    <w:rsid w:val="00B5268F"/>
    <w:rsid w:val="00B52FCA"/>
    <w:rsid w:val="00B5369B"/>
    <w:rsid w:val="00B63077"/>
    <w:rsid w:val="00B6319E"/>
    <w:rsid w:val="00B70408"/>
    <w:rsid w:val="00B711BD"/>
    <w:rsid w:val="00B72141"/>
    <w:rsid w:val="00B7218E"/>
    <w:rsid w:val="00B7386E"/>
    <w:rsid w:val="00B7584C"/>
    <w:rsid w:val="00B80D87"/>
    <w:rsid w:val="00B80EF4"/>
    <w:rsid w:val="00B8293E"/>
    <w:rsid w:val="00B8328B"/>
    <w:rsid w:val="00B83725"/>
    <w:rsid w:val="00B91F56"/>
    <w:rsid w:val="00B9300B"/>
    <w:rsid w:val="00B94B4F"/>
    <w:rsid w:val="00B95B75"/>
    <w:rsid w:val="00B9746C"/>
    <w:rsid w:val="00B97CB8"/>
    <w:rsid w:val="00BC1892"/>
    <w:rsid w:val="00BC22FC"/>
    <w:rsid w:val="00BC5E8C"/>
    <w:rsid w:val="00BD0C43"/>
    <w:rsid w:val="00BD19FA"/>
    <w:rsid w:val="00BD51F2"/>
    <w:rsid w:val="00BD6694"/>
    <w:rsid w:val="00BE45C7"/>
    <w:rsid w:val="00BE597A"/>
    <w:rsid w:val="00BE5F4C"/>
    <w:rsid w:val="00BE6C9F"/>
    <w:rsid w:val="00BF0A23"/>
    <w:rsid w:val="00C17D5F"/>
    <w:rsid w:val="00C25A15"/>
    <w:rsid w:val="00C25DF5"/>
    <w:rsid w:val="00C26A73"/>
    <w:rsid w:val="00C3122D"/>
    <w:rsid w:val="00C421E2"/>
    <w:rsid w:val="00C459CF"/>
    <w:rsid w:val="00C53A64"/>
    <w:rsid w:val="00C54F4A"/>
    <w:rsid w:val="00C60D6E"/>
    <w:rsid w:val="00C6101A"/>
    <w:rsid w:val="00C61157"/>
    <w:rsid w:val="00C61781"/>
    <w:rsid w:val="00C628D9"/>
    <w:rsid w:val="00C670BC"/>
    <w:rsid w:val="00C71623"/>
    <w:rsid w:val="00C74CD6"/>
    <w:rsid w:val="00C77C3F"/>
    <w:rsid w:val="00C77D76"/>
    <w:rsid w:val="00C8508F"/>
    <w:rsid w:val="00C94182"/>
    <w:rsid w:val="00C97EE0"/>
    <w:rsid w:val="00CA6C34"/>
    <w:rsid w:val="00CA75DF"/>
    <w:rsid w:val="00CA76AD"/>
    <w:rsid w:val="00CB1624"/>
    <w:rsid w:val="00CB36AE"/>
    <w:rsid w:val="00CB6A29"/>
    <w:rsid w:val="00CC29D7"/>
    <w:rsid w:val="00CC3A7B"/>
    <w:rsid w:val="00CC7412"/>
    <w:rsid w:val="00CD2AB2"/>
    <w:rsid w:val="00CD336A"/>
    <w:rsid w:val="00CD44F1"/>
    <w:rsid w:val="00CD5961"/>
    <w:rsid w:val="00CD671B"/>
    <w:rsid w:val="00CE0D40"/>
    <w:rsid w:val="00CE2C09"/>
    <w:rsid w:val="00CE3309"/>
    <w:rsid w:val="00CE37DE"/>
    <w:rsid w:val="00CE5322"/>
    <w:rsid w:val="00CF1794"/>
    <w:rsid w:val="00CF2751"/>
    <w:rsid w:val="00CF4D4B"/>
    <w:rsid w:val="00D00A53"/>
    <w:rsid w:val="00D05459"/>
    <w:rsid w:val="00D07F20"/>
    <w:rsid w:val="00D10517"/>
    <w:rsid w:val="00D11F89"/>
    <w:rsid w:val="00D12FAF"/>
    <w:rsid w:val="00D14672"/>
    <w:rsid w:val="00D23A3D"/>
    <w:rsid w:val="00D27447"/>
    <w:rsid w:val="00D27936"/>
    <w:rsid w:val="00D326BE"/>
    <w:rsid w:val="00D34193"/>
    <w:rsid w:val="00D361E2"/>
    <w:rsid w:val="00D364B8"/>
    <w:rsid w:val="00D375A8"/>
    <w:rsid w:val="00D37E2B"/>
    <w:rsid w:val="00D478A0"/>
    <w:rsid w:val="00D51560"/>
    <w:rsid w:val="00D53457"/>
    <w:rsid w:val="00D53AEB"/>
    <w:rsid w:val="00D550E4"/>
    <w:rsid w:val="00D607B8"/>
    <w:rsid w:val="00D71C0A"/>
    <w:rsid w:val="00D7235D"/>
    <w:rsid w:val="00D73EF6"/>
    <w:rsid w:val="00D7569A"/>
    <w:rsid w:val="00D90583"/>
    <w:rsid w:val="00D90741"/>
    <w:rsid w:val="00D91AD4"/>
    <w:rsid w:val="00D91B8F"/>
    <w:rsid w:val="00D9625D"/>
    <w:rsid w:val="00D96760"/>
    <w:rsid w:val="00DA52EA"/>
    <w:rsid w:val="00DB0089"/>
    <w:rsid w:val="00DB11B3"/>
    <w:rsid w:val="00DB1512"/>
    <w:rsid w:val="00DB1972"/>
    <w:rsid w:val="00DB20E7"/>
    <w:rsid w:val="00DB2E0F"/>
    <w:rsid w:val="00DC1FF1"/>
    <w:rsid w:val="00DC5EFC"/>
    <w:rsid w:val="00DC7587"/>
    <w:rsid w:val="00DD2477"/>
    <w:rsid w:val="00DD4FEA"/>
    <w:rsid w:val="00DE5ED9"/>
    <w:rsid w:val="00DE6E8C"/>
    <w:rsid w:val="00E00DF7"/>
    <w:rsid w:val="00E03580"/>
    <w:rsid w:val="00E03DE0"/>
    <w:rsid w:val="00E109B0"/>
    <w:rsid w:val="00E11867"/>
    <w:rsid w:val="00E17137"/>
    <w:rsid w:val="00E17245"/>
    <w:rsid w:val="00E218A5"/>
    <w:rsid w:val="00E220FD"/>
    <w:rsid w:val="00E23289"/>
    <w:rsid w:val="00E235EE"/>
    <w:rsid w:val="00E23AFE"/>
    <w:rsid w:val="00E25360"/>
    <w:rsid w:val="00E32DBE"/>
    <w:rsid w:val="00E36267"/>
    <w:rsid w:val="00E3709A"/>
    <w:rsid w:val="00E40185"/>
    <w:rsid w:val="00E406FB"/>
    <w:rsid w:val="00E4172E"/>
    <w:rsid w:val="00E44BF7"/>
    <w:rsid w:val="00E44F0E"/>
    <w:rsid w:val="00E44F13"/>
    <w:rsid w:val="00E4668D"/>
    <w:rsid w:val="00E54F39"/>
    <w:rsid w:val="00E5721E"/>
    <w:rsid w:val="00E63860"/>
    <w:rsid w:val="00E64EB5"/>
    <w:rsid w:val="00E721EE"/>
    <w:rsid w:val="00E75B2B"/>
    <w:rsid w:val="00E771A6"/>
    <w:rsid w:val="00E85C4A"/>
    <w:rsid w:val="00E879BF"/>
    <w:rsid w:val="00EA1AFF"/>
    <w:rsid w:val="00EA341B"/>
    <w:rsid w:val="00EB0E4E"/>
    <w:rsid w:val="00EB4A24"/>
    <w:rsid w:val="00EB4EAD"/>
    <w:rsid w:val="00EB5A18"/>
    <w:rsid w:val="00EB62D0"/>
    <w:rsid w:val="00EB683E"/>
    <w:rsid w:val="00EC008F"/>
    <w:rsid w:val="00EC1487"/>
    <w:rsid w:val="00EC1DC4"/>
    <w:rsid w:val="00EC3083"/>
    <w:rsid w:val="00ED08E6"/>
    <w:rsid w:val="00ED3AE4"/>
    <w:rsid w:val="00ED4F66"/>
    <w:rsid w:val="00ED5BEB"/>
    <w:rsid w:val="00ED6479"/>
    <w:rsid w:val="00EE3D51"/>
    <w:rsid w:val="00EE4C28"/>
    <w:rsid w:val="00EF153B"/>
    <w:rsid w:val="00EF4510"/>
    <w:rsid w:val="00F02BBA"/>
    <w:rsid w:val="00F07795"/>
    <w:rsid w:val="00F120C1"/>
    <w:rsid w:val="00F13E4D"/>
    <w:rsid w:val="00F142A9"/>
    <w:rsid w:val="00F14629"/>
    <w:rsid w:val="00F14663"/>
    <w:rsid w:val="00F25888"/>
    <w:rsid w:val="00F270E8"/>
    <w:rsid w:val="00F27F7B"/>
    <w:rsid w:val="00F30E1C"/>
    <w:rsid w:val="00F32309"/>
    <w:rsid w:val="00F370E9"/>
    <w:rsid w:val="00F409C4"/>
    <w:rsid w:val="00F470F5"/>
    <w:rsid w:val="00F476E3"/>
    <w:rsid w:val="00F50719"/>
    <w:rsid w:val="00F554E7"/>
    <w:rsid w:val="00F55646"/>
    <w:rsid w:val="00F56B61"/>
    <w:rsid w:val="00F60573"/>
    <w:rsid w:val="00F60E79"/>
    <w:rsid w:val="00F61172"/>
    <w:rsid w:val="00F61A31"/>
    <w:rsid w:val="00F67FE8"/>
    <w:rsid w:val="00F764D8"/>
    <w:rsid w:val="00F84F91"/>
    <w:rsid w:val="00F859D9"/>
    <w:rsid w:val="00F86B0D"/>
    <w:rsid w:val="00F9000A"/>
    <w:rsid w:val="00F9426C"/>
    <w:rsid w:val="00F96FD1"/>
    <w:rsid w:val="00FA0528"/>
    <w:rsid w:val="00FA72F8"/>
    <w:rsid w:val="00FA777C"/>
    <w:rsid w:val="00FB0C2F"/>
    <w:rsid w:val="00FB2C39"/>
    <w:rsid w:val="00FC6F37"/>
    <w:rsid w:val="00FC713D"/>
    <w:rsid w:val="00FC774B"/>
    <w:rsid w:val="00FD3C2C"/>
    <w:rsid w:val="00FD4EE3"/>
    <w:rsid w:val="00FD5E0A"/>
    <w:rsid w:val="00FE0228"/>
    <w:rsid w:val="00FE0D03"/>
    <w:rsid w:val="00FE3FDE"/>
    <w:rsid w:val="00FE4929"/>
    <w:rsid w:val="00FF2C7B"/>
    <w:rsid w:val="00FF45DC"/>
    <w:rsid w:val="00FF667E"/>
    <w:rsid w:val="00FF6E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01C0F"/>
  <w15:docId w15:val="{ADCA3292-1AAE-43EA-B42C-5AB77EAEA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31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FD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13D"/>
    <w:pPr>
      <w:ind w:left="720"/>
      <w:contextualSpacing/>
    </w:pPr>
  </w:style>
  <w:style w:type="paragraph" w:styleId="Header">
    <w:name w:val="header"/>
    <w:basedOn w:val="Normal"/>
    <w:link w:val="HeaderChar"/>
    <w:uiPriority w:val="99"/>
    <w:unhideWhenUsed/>
    <w:rsid w:val="00FC7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13D"/>
  </w:style>
  <w:style w:type="character" w:styleId="Emphasis">
    <w:name w:val="Emphasis"/>
    <w:basedOn w:val="DefaultParagraphFont"/>
    <w:uiPriority w:val="20"/>
    <w:qFormat/>
    <w:rsid w:val="001A3CD5"/>
    <w:rPr>
      <w:i/>
      <w:iCs/>
    </w:rPr>
  </w:style>
  <w:style w:type="character" w:styleId="PlaceholderText">
    <w:name w:val="Placeholder Text"/>
    <w:basedOn w:val="DefaultParagraphFont"/>
    <w:uiPriority w:val="99"/>
    <w:semiHidden/>
    <w:rsid w:val="00303F34"/>
    <w:rPr>
      <w:color w:val="666666"/>
    </w:rPr>
  </w:style>
  <w:style w:type="table" w:styleId="TableGrid">
    <w:name w:val="Table Grid"/>
    <w:basedOn w:val="TableNormal"/>
    <w:uiPriority w:val="39"/>
    <w:rsid w:val="002C7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31C7"/>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0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rsid w:val="00280E9F"/>
    <w:rPr>
      <w:rFonts w:ascii="Courier New" w:eastAsia="Times New Roman" w:hAnsi="Courier New" w:cs="Courier New"/>
      <w:kern w:val="0"/>
      <w:sz w:val="20"/>
      <w:szCs w:val="20"/>
      <w:lang w:eastAsia="en-CA"/>
    </w:rPr>
  </w:style>
  <w:style w:type="character" w:styleId="Hyperlink">
    <w:name w:val="Hyperlink"/>
    <w:basedOn w:val="DefaultParagraphFont"/>
    <w:uiPriority w:val="99"/>
    <w:unhideWhenUsed/>
    <w:rsid w:val="009A1A66"/>
    <w:rPr>
      <w:color w:val="0000FF"/>
      <w:u w:val="single"/>
    </w:rPr>
  </w:style>
  <w:style w:type="character" w:customStyle="1" w:styleId="Heading3Char">
    <w:name w:val="Heading 3 Char"/>
    <w:basedOn w:val="DefaultParagraphFont"/>
    <w:link w:val="Heading3"/>
    <w:uiPriority w:val="9"/>
    <w:semiHidden/>
    <w:rsid w:val="00FD4EE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FD4EE3"/>
  </w:style>
  <w:style w:type="paragraph" w:customStyle="1" w:styleId="Default">
    <w:name w:val="Default"/>
    <w:rsid w:val="0097637C"/>
    <w:pPr>
      <w:autoSpaceDE w:val="0"/>
      <w:autoSpaceDN w:val="0"/>
      <w:adjustRightInd w:val="0"/>
      <w:spacing w:after="0" w:line="240" w:lineRule="auto"/>
    </w:pPr>
    <w:rPr>
      <w:rFonts w:ascii="Charis SIL" w:hAnsi="Charis SIL" w:cs="Charis SIL"/>
      <w:color w:val="000000"/>
      <w:kern w:val="0"/>
      <w:sz w:val="24"/>
      <w:szCs w:val="24"/>
    </w:rPr>
  </w:style>
  <w:style w:type="character" w:customStyle="1" w:styleId="author">
    <w:name w:val="author"/>
    <w:basedOn w:val="DefaultParagraphFont"/>
    <w:rsid w:val="00D11F89"/>
  </w:style>
  <w:style w:type="character" w:customStyle="1" w:styleId="pubyear">
    <w:name w:val="pubyear"/>
    <w:basedOn w:val="DefaultParagraphFont"/>
    <w:rsid w:val="00D11F89"/>
  </w:style>
  <w:style w:type="character" w:customStyle="1" w:styleId="y2iqfc">
    <w:name w:val="y2iqfc"/>
    <w:basedOn w:val="DefaultParagraphFont"/>
    <w:rsid w:val="007A213A"/>
  </w:style>
  <w:style w:type="character" w:styleId="LineNumber">
    <w:name w:val="line number"/>
    <w:basedOn w:val="DefaultParagraphFont"/>
    <w:uiPriority w:val="99"/>
    <w:semiHidden/>
    <w:unhideWhenUsed/>
    <w:rsid w:val="00D478A0"/>
  </w:style>
  <w:style w:type="paragraph" w:styleId="EndnoteText">
    <w:name w:val="endnote text"/>
    <w:basedOn w:val="Normal"/>
    <w:link w:val="EndnoteTextChar"/>
    <w:uiPriority w:val="99"/>
    <w:semiHidden/>
    <w:unhideWhenUsed/>
    <w:rsid w:val="00C53A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53A64"/>
    <w:rPr>
      <w:sz w:val="20"/>
      <w:szCs w:val="20"/>
    </w:rPr>
  </w:style>
  <w:style w:type="character" w:styleId="EndnoteReference">
    <w:name w:val="endnote reference"/>
    <w:basedOn w:val="DefaultParagraphFont"/>
    <w:uiPriority w:val="99"/>
    <w:semiHidden/>
    <w:unhideWhenUsed/>
    <w:rsid w:val="00C53A64"/>
    <w:rPr>
      <w:vertAlign w:val="superscript"/>
    </w:rPr>
  </w:style>
  <w:style w:type="paragraph" w:styleId="FootnoteText">
    <w:name w:val="footnote text"/>
    <w:basedOn w:val="Normal"/>
    <w:link w:val="FootnoteTextChar"/>
    <w:uiPriority w:val="99"/>
    <w:semiHidden/>
    <w:unhideWhenUsed/>
    <w:rsid w:val="00C53A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A64"/>
    <w:rPr>
      <w:sz w:val="20"/>
      <w:szCs w:val="20"/>
    </w:rPr>
  </w:style>
  <w:style w:type="character" w:styleId="FootnoteReference">
    <w:name w:val="footnote reference"/>
    <w:basedOn w:val="DefaultParagraphFont"/>
    <w:uiPriority w:val="99"/>
    <w:semiHidden/>
    <w:unhideWhenUsed/>
    <w:rsid w:val="00C53A64"/>
    <w:rPr>
      <w:vertAlign w:val="superscript"/>
    </w:rPr>
  </w:style>
  <w:style w:type="character" w:styleId="UnresolvedMention">
    <w:name w:val="Unresolved Mention"/>
    <w:basedOn w:val="DefaultParagraphFont"/>
    <w:uiPriority w:val="99"/>
    <w:semiHidden/>
    <w:unhideWhenUsed/>
    <w:rsid w:val="008208E1"/>
    <w:rPr>
      <w:color w:val="605E5C"/>
      <w:shd w:val="clear" w:color="auto" w:fill="E1DFDD"/>
    </w:rPr>
  </w:style>
  <w:style w:type="paragraph" w:styleId="Revision">
    <w:name w:val="Revision"/>
    <w:hidden/>
    <w:uiPriority w:val="99"/>
    <w:semiHidden/>
    <w:rsid w:val="001E7FBE"/>
    <w:pPr>
      <w:spacing w:after="0" w:line="240" w:lineRule="auto"/>
    </w:pPr>
  </w:style>
  <w:style w:type="character" w:styleId="CommentReference">
    <w:name w:val="annotation reference"/>
    <w:basedOn w:val="DefaultParagraphFont"/>
    <w:uiPriority w:val="99"/>
    <w:semiHidden/>
    <w:unhideWhenUsed/>
    <w:rsid w:val="001E7FBE"/>
    <w:rPr>
      <w:sz w:val="16"/>
      <w:szCs w:val="16"/>
    </w:rPr>
  </w:style>
  <w:style w:type="paragraph" w:styleId="CommentText">
    <w:name w:val="annotation text"/>
    <w:basedOn w:val="Normal"/>
    <w:link w:val="CommentTextChar"/>
    <w:uiPriority w:val="99"/>
    <w:unhideWhenUsed/>
    <w:rsid w:val="001E7FBE"/>
    <w:pPr>
      <w:spacing w:line="240" w:lineRule="auto"/>
    </w:pPr>
    <w:rPr>
      <w:sz w:val="20"/>
      <w:szCs w:val="20"/>
    </w:rPr>
  </w:style>
  <w:style w:type="character" w:customStyle="1" w:styleId="CommentTextChar">
    <w:name w:val="Comment Text Char"/>
    <w:basedOn w:val="DefaultParagraphFont"/>
    <w:link w:val="CommentText"/>
    <w:uiPriority w:val="99"/>
    <w:rsid w:val="001E7FBE"/>
    <w:rPr>
      <w:sz w:val="20"/>
      <w:szCs w:val="20"/>
    </w:rPr>
  </w:style>
  <w:style w:type="paragraph" w:styleId="CommentSubject">
    <w:name w:val="annotation subject"/>
    <w:basedOn w:val="CommentText"/>
    <w:next w:val="CommentText"/>
    <w:link w:val="CommentSubjectChar"/>
    <w:uiPriority w:val="99"/>
    <w:semiHidden/>
    <w:unhideWhenUsed/>
    <w:rsid w:val="001E7FBE"/>
    <w:rPr>
      <w:b/>
      <w:bCs/>
    </w:rPr>
  </w:style>
  <w:style w:type="character" w:customStyle="1" w:styleId="CommentSubjectChar">
    <w:name w:val="Comment Subject Char"/>
    <w:basedOn w:val="CommentTextChar"/>
    <w:link w:val="CommentSubject"/>
    <w:uiPriority w:val="99"/>
    <w:semiHidden/>
    <w:rsid w:val="001E7FBE"/>
    <w:rPr>
      <w:b/>
      <w:bCs/>
      <w:sz w:val="20"/>
      <w:szCs w:val="20"/>
    </w:rPr>
  </w:style>
  <w:style w:type="paragraph" w:styleId="Footer">
    <w:name w:val="footer"/>
    <w:basedOn w:val="Normal"/>
    <w:link w:val="FooterChar"/>
    <w:uiPriority w:val="99"/>
    <w:semiHidden/>
    <w:unhideWhenUsed/>
    <w:rsid w:val="007034F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034F2"/>
  </w:style>
  <w:style w:type="paragraph" w:styleId="Caption">
    <w:name w:val="caption"/>
    <w:basedOn w:val="Normal"/>
    <w:next w:val="Normal"/>
    <w:uiPriority w:val="35"/>
    <w:unhideWhenUsed/>
    <w:qFormat/>
    <w:rsid w:val="00F90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0496">
      <w:bodyDiv w:val="1"/>
      <w:marLeft w:val="0"/>
      <w:marRight w:val="0"/>
      <w:marTop w:val="0"/>
      <w:marBottom w:val="0"/>
      <w:divBdr>
        <w:top w:val="none" w:sz="0" w:space="0" w:color="auto"/>
        <w:left w:val="none" w:sz="0" w:space="0" w:color="auto"/>
        <w:bottom w:val="none" w:sz="0" w:space="0" w:color="auto"/>
        <w:right w:val="none" w:sz="0" w:space="0" w:color="auto"/>
      </w:divBdr>
    </w:div>
    <w:div w:id="30153638">
      <w:bodyDiv w:val="1"/>
      <w:marLeft w:val="0"/>
      <w:marRight w:val="0"/>
      <w:marTop w:val="0"/>
      <w:marBottom w:val="0"/>
      <w:divBdr>
        <w:top w:val="none" w:sz="0" w:space="0" w:color="auto"/>
        <w:left w:val="none" w:sz="0" w:space="0" w:color="auto"/>
        <w:bottom w:val="none" w:sz="0" w:space="0" w:color="auto"/>
        <w:right w:val="none" w:sz="0" w:space="0" w:color="auto"/>
      </w:divBdr>
    </w:div>
    <w:div w:id="44958437">
      <w:bodyDiv w:val="1"/>
      <w:marLeft w:val="0"/>
      <w:marRight w:val="0"/>
      <w:marTop w:val="0"/>
      <w:marBottom w:val="0"/>
      <w:divBdr>
        <w:top w:val="none" w:sz="0" w:space="0" w:color="auto"/>
        <w:left w:val="none" w:sz="0" w:space="0" w:color="auto"/>
        <w:bottom w:val="none" w:sz="0" w:space="0" w:color="auto"/>
        <w:right w:val="none" w:sz="0" w:space="0" w:color="auto"/>
      </w:divBdr>
    </w:div>
    <w:div w:id="109016881">
      <w:bodyDiv w:val="1"/>
      <w:marLeft w:val="0"/>
      <w:marRight w:val="0"/>
      <w:marTop w:val="0"/>
      <w:marBottom w:val="0"/>
      <w:divBdr>
        <w:top w:val="none" w:sz="0" w:space="0" w:color="auto"/>
        <w:left w:val="none" w:sz="0" w:space="0" w:color="auto"/>
        <w:bottom w:val="none" w:sz="0" w:space="0" w:color="auto"/>
        <w:right w:val="none" w:sz="0" w:space="0" w:color="auto"/>
      </w:divBdr>
    </w:div>
    <w:div w:id="112403447">
      <w:bodyDiv w:val="1"/>
      <w:marLeft w:val="0"/>
      <w:marRight w:val="0"/>
      <w:marTop w:val="0"/>
      <w:marBottom w:val="0"/>
      <w:divBdr>
        <w:top w:val="none" w:sz="0" w:space="0" w:color="auto"/>
        <w:left w:val="none" w:sz="0" w:space="0" w:color="auto"/>
        <w:bottom w:val="none" w:sz="0" w:space="0" w:color="auto"/>
        <w:right w:val="none" w:sz="0" w:space="0" w:color="auto"/>
      </w:divBdr>
    </w:div>
    <w:div w:id="113212286">
      <w:bodyDiv w:val="1"/>
      <w:marLeft w:val="0"/>
      <w:marRight w:val="0"/>
      <w:marTop w:val="0"/>
      <w:marBottom w:val="0"/>
      <w:divBdr>
        <w:top w:val="none" w:sz="0" w:space="0" w:color="auto"/>
        <w:left w:val="none" w:sz="0" w:space="0" w:color="auto"/>
        <w:bottom w:val="none" w:sz="0" w:space="0" w:color="auto"/>
        <w:right w:val="none" w:sz="0" w:space="0" w:color="auto"/>
      </w:divBdr>
    </w:div>
    <w:div w:id="164438677">
      <w:bodyDiv w:val="1"/>
      <w:marLeft w:val="0"/>
      <w:marRight w:val="0"/>
      <w:marTop w:val="0"/>
      <w:marBottom w:val="0"/>
      <w:divBdr>
        <w:top w:val="none" w:sz="0" w:space="0" w:color="auto"/>
        <w:left w:val="none" w:sz="0" w:space="0" w:color="auto"/>
        <w:bottom w:val="none" w:sz="0" w:space="0" w:color="auto"/>
        <w:right w:val="none" w:sz="0" w:space="0" w:color="auto"/>
      </w:divBdr>
    </w:div>
    <w:div w:id="176433809">
      <w:bodyDiv w:val="1"/>
      <w:marLeft w:val="0"/>
      <w:marRight w:val="0"/>
      <w:marTop w:val="0"/>
      <w:marBottom w:val="0"/>
      <w:divBdr>
        <w:top w:val="none" w:sz="0" w:space="0" w:color="auto"/>
        <w:left w:val="none" w:sz="0" w:space="0" w:color="auto"/>
        <w:bottom w:val="none" w:sz="0" w:space="0" w:color="auto"/>
        <w:right w:val="none" w:sz="0" w:space="0" w:color="auto"/>
      </w:divBdr>
    </w:div>
    <w:div w:id="185212664">
      <w:bodyDiv w:val="1"/>
      <w:marLeft w:val="0"/>
      <w:marRight w:val="0"/>
      <w:marTop w:val="0"/>
      <w:marBottom w:val="0"/>
      <w:divBdr>
        <w:top w:val="none" w:sz="0" w:space="0" w:color="auto"/>
        <w:left w:val="none" w:sz="0" w:space="0" w:color="auto"/>
        <w:bottom w:val="none" w:sz="0" w:space="0" w:color="auto"/>
        <w:right w:val="none" w:sz="0" w:space="0" w:color="auto"/>
      </w:divBdr>
    </w:div>
    <w:div w:id="204173817">
      <w:bodyDiv w:val="1"/>
      <w:marLeft w:val="0"/>
      <w:marRight w:val="0"/>
      <w:marTop w:val="0"/>
      <w:marBottom w:val="0"/>
      <w:divBdr>
        <w:top w:val="none" w:sz="0" w:space="0" w:color="auto"/>
        <w:left w:val="none" w:sz="0" w:space="0" w:color="auto"/>
        <w:bottom w:val="none" w:sz="0" w:space="0" w:color="auto"/>
        <w:right w:val="none" w:sz="0" w:space="0" w:color="auto"/>
      </w:divBdr>
    </w:div>
    <w:div w:id="207378171">
      <w:bodyDiv w:val="1"/>
      <w:marLeft w:val="0"/>
      <w:marRight w:val="0"/>
      <w:marTop w:val="0"/>
      <w:marBottom w:val="0"/>
      <w:divBdr>
        <w:top w:val="none" w:sz="0" w:space="0" w:color="auto"/>
        <w:left w:val="none" w:sz="0" w:space="0" w:color="auto"/>
        <w:bottom w:val="none" w:sz="0" w:space="0" w:color="auto"/>
        <w:right w:val="none" w:sz="0" w:space="0" w:color="auto"/>
      </w:divBdr>
    </w:div>
    <w:div w:id="328754343">
      <w:bodyDiv w:val="1"/>
      <w:marLeft w:val="0"/>
      <w:marRight w:val="0"/>
      <w:marTop w:val="0"/>
      <w:marBottom w:val="0"/>
      <w:divBdr>
        <w:top w:val="none" w:sz="0" w:space="0" w:color="auto"/>
        <w:left w:val="none" w:sz="0" w:space="0" w:color="auto"/>
        <w:bottom w:val="none" w:sz="0" w:space="0" w:color="auto"/>
        <w:right w:val="none" w:sz="0" w:space="0" w:color="auto"/>
      </w:divBdr>
    </w:div>
    <w:div w:id="354842723">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23763187">
      <w:bodyDiv w:val="1"/>
      <w:marLeft w:val="0"/>
      <w:marRight w:val="0"/>
      <w:marTop w:val="0"/>
      <w:marBottom w:val="0"/>
      <w:divBdr>
        <w:top w:val="none" w:sz="0" w:space="0" w:color="auto"/>
        <w:left w:val="none" w:sz="0" w:space="0" w:color="auto"/>
        <w:bottom w:val="none" w:sz="0" w:space="0" w:color="auto"/>
        <w:right w:val="none" w:sz="0" w:space="0" w:color="auto"/>
      </w:divBdr>
    </w:div>
    <w:div w:id="461071630">
      <w:bodyDiv w:val="1"/>
      <w:marLeft w:val="0"/>
      <w:marRight w:val="0"/>
      <w:marTop w:val="0"/>
      <w:marBottom w:val="0"/>
      <w:divBdr>
        <w:top w:val="none" w:sz="0" w:space="0" w:color="auto"/>
        <w:left w:val="none" w:sz="0" w:space="0" w:color="auto"/>
        <w:bottom w:val="none" w:sz="0" w:space="0" w:color="auto"/>
        <w:right w:val="none" w:sz="0" w:space="0" w:color="auto"/>
      </w:divBdr>
    </w:div>
    <w:div w:id="500193518">
      <w:bodyDiv w:val="1"/>
      <w:marLeft w:val="0"/>
      <w:marRight w:val="0"/>
      <w:marTop w:val="0"/>
      <w:marBottom w:val="0"/>
      <w:divBdr>
        <w:top w:val="none" w:sz="0" w:space="0" w:color="auto"/>
        <w:left w:val="none" w:sz="0" w:space="0" w:color="auto"/>
        <w:bottom w:val="none" w:sz="0" w:space="0" w:color="auto"/>
        <w:right w:val="none" w:sz="0" w:space="0" w:color="auto"/>
      </w:divBdr>
    </w:div>
    <w:div w:id="513037470">
      <w:bodyDiv w:val="1"/>
      <w:marLeft w:val="0"/>
      <w:marRight w:val="0"/>
      <w:marTop w:val="0"/>
      <w:marBottom w:val="0"/>
      <w:divBdr>
        <w:top w:val="none" w:sz="0" w:space="0" w:color="auto"/>
        <w:left w:val="none" w:sz="0" w:space="0" w:color="auto"/>
        <w:bottom w:val="none" w:sz="0" w:space="0" w:color="auto"/>
        <w:right w:val="none" w:sz="0" w:space="0" w:color="auto"/>
      </w:divBdr>
    </w:div>
    <w:div w:id="546182141">
      <w:bodyDiv w:val="1"/>
      <w:marLeft w:val="0"/>
      <w:marRight w:val="0"/>
      <w:marTop w:val="0"/>
      <w:marBottom w:val="0"/>
      <w:divBdr>
        <w:top w:val="none" w:sz="0" w:space="0" w:color="auto"/>
        <w:left w:val="none" w:sz="0" w:space="0" w:color="auto"/>
        <w:bottom w:val="none" w:sz="0" w:space="0" w:color="auto"/>
        <w:right w:val="none" w:sz="0" w:space="0" w:color="auto"/>
      </w:divBdr>
    </w:div>
    <w:div w:id="591401424">
      <w:bodyDiv w:val="1"/>
      <w:marLeft w:val="0"/>
      <w:marRight w:val="0"/>
      <w:marTop w:val="0"/>
      <w:marBottom w:val="0"/>
      <w:divBdr>
        <w:top w:val="none" w:sz="0" w:space="0" w:color="auto"/>
        <w:left w:val="none" w:sz="0" w:space="0" w:color="auto"/>
        <w:bottom w:val="none" w:sz="0" w:space="0" w:color="auto"/>
        <w:right w:val="none" w:sz="0" w:space="0" w:color="auto"/>
      </w:divBdr>
    </w:div>
    <w:div w:id="613093968">
      <w:bodyDiv w:val="1"/>
      <w:marLeft w:val="0"/>
      <w:marRight w:val="0"/>
      <w:marTop w:val="0"/>
      <w:marBottom w:val="0"/>
      <w:divBdr>
        <w:top w:val="none" w:sz="0" w:space="0" w:color="auto"/>
        <w:left w:val="none" w:sz="0" w:space="0" w:color="auto"/>
        <w:bottom w:val="none" w:sz="0" w:space="0" w:color="auto"/>
        <w:right w:val="none" w:sz="0" w:space="0" w:color="auto"/>
      </w:divBdr>
    </w:div>
    <w:div w:id="613828463">
      <w:bodyDiv w:val="1"/>
      <w:marLeft w:val="0"/>
      <w:marRight w:val="0"/>
      <w:marTop w:val="0"/>
      <w:marBottom w:val="0"/>
      <w:divBdr>
        <w:top w:val="none" w:sz="0" w:space="0" w:color="auto"/>
        <w:left w:val="none" w:sz="0" w:space="0" w:color="auto"/>
        <w:bottom w:val="none" w:sz="0" w:space="0" w:color="auto"/>
        <w:right w:val="none" w:sz="0" w:space="0" w:color="auto"/>
      </w:divBdr>
    </w:div>
    <w:div w:id="615254489">
      <w:bodyDiv w:val="1"/>
      <w:marLeft w:val="0"/>
      <w:marRight w:val="0"/>
      <w:marTop w:val="0"/>
      <w:marBottom w:val="0"/>
      <w:divBdr>
        <w:top w:val="none" w:sz="0" w:space="0" w:color="auto"/>
        <w:left w:val="none" w:sz="0" w:space="0" w:color="auto"/>
        <w:bottom w:val="none" w:sz="0" w:space="0" w:color="auto"/>
        <w:right w:val="none" w:sz="0" w:space="0" w:color="auto"/>
      </w:divBdr>
    </w:div>
    <w:div w:id="625355845">
      <w:bodyDiv w:val="1"/>
      <w:marLeft w:val="0"/>
      <w:marRight w:val="0"/>
      <w:marTop w:val="0"/>
      <w:marBottom w:val="0"/>
      <w:divBdr>
        <w:top w:val="none" w:sz="0" w:space="0" w:color="auto"/>
        <w:left w:val="none" w:sz="0" w:space="0" w:color="auto"/>
        <w:bottom w:val="none" w:sz="0" w:space="0" w:color="auto"/>
        <w:right w:val="none" w:sz="0" w:space="0" w:color="auto"/>
      </w:divBdr>
    </w:div>
    <w:div w:id="642003082">
      <w:bodyDiv w:val="1"/>
      <w:marLeft w:val="0"/>
      <w:marRight w:val="0"/>
      <w:marTop w:val="0"/>
      <w:marBottom w:val="0"/>
      <w:divBdr>
        <w:top w:val="none" w:sz="0" w:space="0" w:color="auto"/>
        <w:left w:val="none" w:sz="0" w:space="0" w:color="auto"/>
        <w:bottom w:val="none" w:sz="0" w:space="0" w:color="auto"/>
        <w:right w:val="none" w:sz="0" w:space="0" w:color="auto"/>
      </w:divBdr>
    </w:div>
    <w:div w:id="650642659">
      <w:bodyDiv w:val="1"/>
      <w:marLeft w:val="0"/>
      <w:marRight w:val="0"/>
      <w:marTop w:val="0"/>
      <w:marBottom w:val="0"/>
      <w:divBdr>
        <w:top w:val="none" w:sz="0" w:space="0" w:color="auto"/>
        <w:left w:val="none" w:sz="0" w:space="0" w:color="auto"/>
        <w:bottom w:val="none" w:sz="0" w:space="0" w:color="auto"/>
        <w:right w:val="none" w:sz="0" w:space="0" w:color="auto"/>
      </w:divBdr>
    </w:div>
    <w:div w:id="686949197">
      <w:bodyDiv w:val="1"/>
      <w:marLeft w:val="0"/>
      <w:marRight w:val="0"/>
      <w:marTop w:val="0"/>
      <w:marBottom w:val="0"/>
      <w:divBdr>
        <w:top w:val="none" w:sz="0" w:space="0" w:color="auto"/>
        <w:left w:val="none" w:sz="0" w:space="0" w:color="auto"/>
        <w:bottom w:val="none" w:sz="0" w:space="0" w:color="auto"/>
        <w:right w:val="none" w:sz="0" w:space="0" w:color="auto"/>
      </w:divBdr>
    </w:div>
    <w:div w:id="852720644">
      <w:bodyDiv w:val="1"/>
      <w:marLeft w:val="0"/>
      <w:marRight w:val="0"/>
      <w:marTop w:val="0"/>
      <w:marBottom w:val="0"/>
      <w:divBdr>
        <w:top w:val="none" w:sz="0" w:space="0" w:color="auto"/>
        <w:left w:val="none" w:sz="0" w:space="0" w:color="auto"/>
        <w:bottom w:val="none" w:sz="0" w:space="0" w:color="auto"/>
        <w:right w:val="none" w:sz="0" w:space="0" w:color="auto"/>
      </w:divBdr>
    </w:div>
    <w:div w:id="854539102">
      <w:bodyDiv w:val="1"/>
      <w:marLeft w:val="0"/>
      <w:marRight w:val="0"/>
      <w:marTop w:val="0"/>
      <w:marBottom w:val="0"/>
      <w:divBdr>
        <w:top w:val="none" w:sz="0" w:space="0" w:color="auto"/>
        <w:left w:val="none" w:sz="0" w:space="0" w:color="auto"/>
        <w:bottom w:val="none" w:sz="0" w:space="0" w:color="auto"/>
        <w:right w:val="none" w:sz="0" w:space="0" w:color="auto"/>
      </w:divBdr>
    </w:div>
    <w:div w:id="872965673">
      <w:bodyDiv w:val="1"/>
      <w:marLeft w:val="0"/>
      <w:marRight w:val="0"/>
      <w:marTop w:val="0"/>
      <w:marBottom w:val="0"/>
      <w:divBdr>
        <w:top w:val="none" w:sz="0" w:space="0" w:color="auto"/>
        <w:left w:val="none" w:sz="0" w:space="0" w:color="auto"/>
        <w:bottom w:val="none" w:sz="0" w:space="0" w:color="auto"/>
        <w:right w:val="none" w:sz="0" w:space="0" w:color="auto"/>
      </w:divBdr>
    </w:div>
    <w:div w:id="897595286">
      <w:bodyDiv w:val="1"/>
      <w:marLeft w:val="0"/>
      <w:marRight w:val="0"/>
      <w:marTop w:val="0"/>
      <w:marBottom w:val="0"/>
      <w:divBdr>
        <w:top w:val="none" w:sz="0" w:space="0" w:color="auto"/>
        <w:left w:val="none" w:sz="0" w:space="0" w:color="auto"/>
        <w:bottom w:val="none" w:sz="0" w:space="0" w:color="auto"/>
        <w:right w:val="none" w:sz="0" w:space="0" w:color="auto"/>
      </w:divBdr>
    </w:div>
    <w:div w:id="908147688">
      <w:bodyDiv w:val="1"/>
      <w:marLeft w:val="0"/>
      <w:marRight w:val="0"/>
      <w:marTop w:val="0"/>
      <w:marBottom w:val="0"/>
      <w:divBdr>
        <w:top w:val="none" w:sz="0" w:space="0" w:color="auto"/>
        <w:left w:val="none" w:sz="0" w:space="0" w:color="auto"/>
        <w:bottom w:val="none" w:sz="0" w:space="0" w:color="auto"/>
        <w:right w:val="none" w:sz="0" w:space="0" w:color="auto"/>
      </w:divBdr>
    </w:div>
    <w:div w:id="913197957">
      <w:bodyDiv w:val="1"/>
      <w:marLeft w:val="0"/>
      <w:marRight w:val="0"/>
      <w:marTop w:val="0"/>
      <w:marBottom w:val="0"/>
      <w:divBdr>
        <w:top w:val="none" w:sz="0" w:space="0" w:color="auto"/>
        <w:left w:val="none" w:sz="0" w:space="0" w:color="auto"/>
        <w:bottom w:val="none" w:sz="0" w:space="0" w:color="auto"/>
        <w:right w:val="none" w:sz="0" w:space="0" w:color="auto"/>
      </w:divBdr>
    </w:div>
    <w:div w:id="916671210">
      <w:bodyDiv w:val="1"/>
      <w:marLeft w:val="0"/>
      <w:marRight w:val="0"/>
      <w:marTop w:val="0"/>
      <w:marBottom w:val="0"/>
      <w:divBdr>
        <w:top w:val="none" w:sz="0" w:space="0" w:color="auto"/>
        <w:left w:val="none" w:sz="0" w:space="0" w:color="auto"/>
        <w:bottom w:val="none" w:sz="0" w:space="0" w:color="auto"/>
        <w:right w:val="none" w:sz="0" w:space="0" w:color="auto"/>
      </w:divBdr>
    </w:div>
    <w:div w:id="955332368">
      <w:bodyDiv w:val="1"/>
      <w:marLeft w:val="0"/>
      <w:marRight w:val="0"/>
      <w:marTop w:val="0"/>
      <w:marBottom w:val="0"/>
      <w:divBdr>
        <w:top w:val="none" w:sz="0" w:space="0" w:color="auto"/>
        <w:left w:val="none" w:sz="0" w:space="0" w:color="auto"/>
        <w:bottom w:val="none" w:sz="0" w:space="0" w:color="auto"/>
        <w:right w:val="none" w:sz="0" w:space="0" w:color="auto"/>
      </w:divBdr>
    </w:div>
    <w:div w:id="976565615">
      <w:bodyDiv w:val="1"/>
      <w:marLeft w:val="0"/>
      <w:marRight w:val="0"/>
      <w:marTop w:val="0"/>
      <w:marBottom w:val="0"/>
      <w:divBdr>
        <w:top w:val="none" w:sz="0" w:space="0" w:color="auto"/>
        <w:left w:val="none" w:sz="0" w:space="0" w:color="auto"/>
        <w:bottom w:val="none" w:sz="0" w:space="0" w:color="auto"/>
        <w:right w:val="none" w:sz="0" w:space="0" w:color="auto"/>
      </w:divBdr>
    </w:div>
    <w:div w:id="985086006">
      <w:bodyDiv w:val="1"/>
      <w:marLeft w:val="0"/>
      <w:marRight w:val="0"/>
      <w:marTop w:val="0"/>
      <w:marBottom w:val="0"/>
      <w:divBdr>
        <w:top w:val="none" w:sz="0" w:space="0" w:color="auto"/>
        <w:left w:val="none" w:sz="0" w:space="0" w:color="auto"/>
        <w:bottom w:val="none" w:sz="0" w:space="0" w:color="auto"/>
        <w:right w:val="none" w:sz="0" w:space="0" w:color="auto"/>
      </w:divBdr>
    </w:div>
    <w:div w:id="993527473">
      <w:bodyDiv w:val="1"/>
      <w:marLeft w:val="0"/>
      <w:marRight w:val="0"/>
      <w:marTop w:val="0"/>
      <w:marBottom w:val="0"/>
      <w:divBdr>
        <w:top w:val="none" w:sz="0" w:space="0" w:color="auto"/>
        <w:left w:val="none" w:sz="0" w:space="0" w:color="auto"/>
        <w:bottom w:val="none" w:sz="0" w:space="0" w:color="auto"/>
        <w:right w:val="none" w:sz="0" w:space="0" w:color="auto"/>
      </w:divBdr>
    </w:div>
    <w:div w:id="998849286">
      <w:bodyDiv w:val="1"/>
      <w:marLeft w:val="0"/>
      <w:marRight w:val="0"/>
      <w:marTop w:val="0"/>
      <w:marBottom w:val="0"/>
      <w:divBdr>
        <w:top w:val="none" w:sz="0" w:space="0" w:color="auto"/>
        <w:left w:val="none" w:sz="0" w:space="0" w:color="auto"/>
        <w:bottom w:val="none" w:sz="0" w:space="0" w:color="auto"/>
        <w:right w:val="none" w:sz="0" w:space="0" w:color="auto"/>
      </w:divBdr>
    </w:div>
    <w:div w:id="1024596517">
      <w:bodyDiv w:val="1"/>
      <w:marLeft w:val="0"/>
      <w:marRight w:val="0"/>
      <w:marTop w:val="0"/>
      <w:marBottom w:val="0"/>
      <w:divBdr>
        <w:top w:val="none" w:sz="0" w:space="0" w:color="auto"/>
        <w:left w:val="none" w:sz="0" w:space="0" w:color="auto"/>
        <w:bottom w:val="none" w:sz="0" w:space="0" w:color="auto"/>
        <w:right w:val="none" w:sz="0" w:space="0" w:color="auto"/>
      </w:divBdr>
    </w:div>
    <w:div w:id="1189101676">
      <w:bodyDiv w:val="1"/>
      <w:marLeft w:val="0"/>
      <w:marRight w:val="0"/>
      <w:marTop w:val="0"/>
      <w:marBottom w:val="0"/>
      <w:divBdr>
        <w:top w:val="none" w:sz="0" w:space="0" w:color="auto"/>
        <w:left w:val="none" w:sz="0" w:space="0" w:color="auto"/>
        <w:bottom w:val="none" w:sz="0" w:space="0" w:color="auto"/>
        <w:right w:val="none" w:sz="0" w:space="0" w:color="auto"/>
      </w:divBdr>
    </w:div>
    <w:div w:id="1304046120">
      <w:bodyDiv w:val="1"/>
      <w:marLeft w:val="0"/>
      <w:marRight w:val="0"/>
      <w:marTop w:val="0"/>
      <w:marBottom w:val="0"/>
      <w:divBdr>
        <w:top w:val="none" w:sz="0" w:space="0" w:color="auto"/>
        <w:left w:val="none" w:sz="0" w:space="0" w:color="auto"/>
        <w:bottom w:val="none" w:sz="0" w:space="0" w:color="auto"/>
        <w:right w:val="none" w:sz="0" w:space="0" w:color="auto"/>
      </w:divBdr>
    </w:div>
    <w:div w:id="1351879087">
      <w:bodyDiv w:val="1"/>
      <w:marLeft w:val="0"/>
      <w:marRight w:val="0"/>
      <w:marTop w:val="0"/>
      <w:marBottom w:val="0"/>
      <w:divBdr>
        <w:top w:val="none" w:sz="0" w:space="0" w:color="auto"/>
        <w:left w:val="none" w:sz="0" w:space="0" w:color="auto"/>
        <w:bottom w:val="none" w:sz="0" w:space="0" w:color="auto"/>
        <w:right w:val="none" w:sz="0" w:space="0" w:color="auto"/>
      </w:divBdr>
    </w:div>
    <w:div w:id="1435052934">
      <w:bodyDiv w:val="1"/>
      <w:marLeft w:val="0"/>
      <w:marRight w:val="0"/>
      <w:marTop w:val="0"/>
      <w:marBottom w:val="0"/>
      <w:divBdr>
        <w:top w:val="none" w:sz="0" w:space="0" w:color="auto"/>
        <w:left w:val="none" w:sz="0" w:space="0" w:color="auto"/>
        <w:bottom w:val="none" w:sz="0" w:space="0" w:color="auto"/>
        <w:right w:val="none" w:sz="0" w:space="0" w:color="auto"/>
      </w:divBdr>
    </w:div>
    <w:div w:id="1449397248">
      <w:bodyDiv w:val="1"/>
      <w:marLeft w:val="0"/>
      <w:marRight w:val="0"/>
      <w:marTop w:val="0"/>
      <w:marBottom w:val="0"/>
      <w:divBdr>
        <w:top w:val="none" w:sz="0" w:space="0" w:color="auto"/>
        <w:left w:val="none" w:sz="0" w:space="0" w:color="auto"/>
        <w:bottom w:val="none" w:sz="0" w:space="0" w:color="auto"/>
        <w:right w:val="none" w:sz="0" w:space="0" w:color="auto"/>
      </w:divBdr>
    </w:div>
    <w:div w:id="1473670909">
      <w:bodyDiv w:val="1"/>
      <w:marLeft w:val="0"/>
      <w:marRight w:val="0"/>
      <w:marTop w:val="0"/>
      <w:marBottom w:val="0"/>
      <w:divBdr>
        <w:top w:val="none" w:sz="0" w:space="0" w:color="auto"/>
        <w:left w:val="none" w:sz="0" w:space="0" w:color="auto"/>
        <w:bottom w:val="none" w:sz="0" w:space="0" w:color="auto"/>
        <w:right w:val="none" w:sz="0" w:space="0" w:color="auto"/>
      </w:divBdr>
    </w:div>
    <w:div w:id="1544100226">
      <w:bodyDiv w:val="1"/>
      <w:marLeft w:val="0"/>
      <w:marRight w:val="0"/>
      <w:marTop w:val="0"/>
      <w:marBottom w:val="0"/>
      <w:divBdr>
        <w:top w:val="none" w:sz="0" w:space="0" w:color="auto"/>
        <w:left w:val="none" w:sz="0" w:space="0" w:color="auto"/>
        <w:bottom w:val="none" w:sz="0" w:space="0" w:color="auto"/>
        <w:right w:val="none" w:sz="0" w:space="0" w:color="auto"/>
      </w:divBdr>
    </w:div>
    <w:div w:id="1565991987">
      <w:bodyDiv w:val="1"/>
      <w:marLeft w:val="0"/>
      <w:marRight w:val="0"/>
      <w:marTop w:val="0"/>
      <w:marBottom w:val="0"/>
      <w:divBdr>
        <w:top w:val="none" w:sz="0" w:space="0" w:color="auto"/>
        <w:left w:val="none" w:sz="0" w:space="0" w:color="auto"/>
        <w:bottom w:val="none" w:sz="0" w:space="0" w:color="auto"/>
        <w:right w:val="none" w:sz="0" w:space="0" w:color="auto"/>
      </w:divBdr>
    </w:div>
    <w:div w:id="1618565947">
      <w:bodyDiv w:val="1"/>
      <w:marLeft w:val="0"/>
      <w:marRight w:val="0"/>
      <w:marTop w:val="0"/>
      <w:marBottom w:val="0"/>
      <w:divBdr>
        <w:top w:val="none" w:sz="0" w:space="0" w:color="auto"/>
        <w:left w:val="none" w:sz="0" w:space="0" w:color="auto"/>
        <w:bottom w:val="none" w:sz="0" w:space="0" w:color="auto"/>
        <w:right w:val="none" w:sz="0" w:space="0" w:color="auto"/>
      </w:divBdr>
    </w:div>
    <w:div w:id="1720207325">
      <w:bodyDiv w:val="1"/>
      <w:marLeft w:val="0"/>
      <w:marRight w:val="0"/>
      <w:marTop w:val="0"/>
      <w:marBottom w:val="0"/>
      <w:divBdr>
        <w:top w:val="none" w:sz="0" w:space="0" w:color="auto"/>
        <w:left w:val="none" w:sz="0" w:space="0" w:color="auto"/>
        <w:bottom w:val="none" w:sz="0" w:space="0" w:color="auto"/>
        <w:right w:val="none" w:sz="0" w:space="0" w:color="auto"/>
      </w:divBdr>
    </w:div>
    <w:div w:id="1731684296">
      <w:bodyDiv w:val="1"/>
      <w:marLeft w:val="0"/>
      <w:marRight w:val="0"/>
      <w:marTop w:val="0"/>
      <w:marBottom w:val="0"/>
      <w:divBdr>
        <w:top w:val="none" w:sz="0" w:space="0" w:color="auto"/>
        <w:left w:val="none" w:sz="0" w:space="0" w:color="auto"/>
        <w:bottom w:val="none" w:sz="0" w:space="0" w:color="auto"/>
        <w:right w:val="none" w:sz="0" w:space="0" w:color="auto"/>
      </w:divBdr>
    </w:div>
    <w:div w:id="1752697524">
      <w:bodyDiv w:val="1"/>
      <w:marLeft w:val="0"/>
      <w:marRight w:val="0"/>
      <w:marTop w:val="0"/>
      <w:marBottom w:val="0"/>
      <w:divBdr>
        <w:top w:val="none" w:sz="0" w:space="0" w:color="auto"/>
        <w:left w:val="none" w:sz="0" w:space="0" w:color="auto"/>
        <w:bottom w:val="none" w:sz="0" w:space="0" w:color="auto"/>
        <w:right w:val="none" w:sz="0" w:space="0" w:color="auto"/>
      </w:divBdr>
    </w:div>
    <w:div w:id="1757243654">
      <w:bodyDiv w:val="1"/>
      <w:marLeft w:val="0"/>
      <w:marRight w:val="0"/>
      <w:marTop w:val="0"/>
      <w:marBottom w:val="0"/>
      <w:divBdr>
        <w:top w:val="none" w:sz="0" w:space="0" w:color="auto"/>
        <w:left w:val="none" w:sz="0" w:space="0" w:color="auto"/>
        <w:bottom w:val="none" w:sz="0" w:space="0" w:color="auto"/>
        <w:right w:val="none" w:sz="0" w:space="0" w:color="auto"/>
      </w:divBdr>
    </w:div>
    <w:div w:id="1759254283">
      <w:bodyDiv w:val="1"/>
      <w:marLeft w:val="0"/>
      <w:marRight w:val="0"/>
      <w:marTop w:val="0"/>
      <w:marBottom w:val="0"/>
      <w:divBdr>
        <w:top w:val="none" w:sz="0" w:space="0" w:color="auto"/>
        <w:left w:val="none" w:sz="0" w:space="0" w:color="auto"/>
        <w:bottom w:val="none" w:sz="0" w:space="0" w:color="auto"/>
        <w:right w:val="none" w:sz="0" w:space="0" w:color="auto"/>
      </w:divBdr>
    </w:div>
    <w:div w:id="1769616626">
      <w:bodyDiv w:val="1"/>
      <w:marLeft w:val="0"/>
      <w:marRight w:val="0"/>
      <w:marTop w:val="0"/>
      <w:marBottom w:val="0"/>
      <w:divBdr>
        <w:top w:val="none" w:sz="0" w:space="0" w:color="auto"/>
        <w:left w:val="none" w:sz="0" w:space="0" w:color="auto"/>
        <w:bottom w:val="none" w:sz="0" w:space="0" w:color="auto"/>
        <w:right w:val="none" w:sz="0" w:space="0" w:color="auto"/>
      </w:divBdr>
    </w:div>
    <w:div w:id="1806465285">
      <w:bodyDiv w:val="1"/>
      <w:marLeft w:val="0"/>
      <w:marRight w:val="0"/>
      <w:marTop w:val="0"/>
      <w:marBottom w:val="0"/>
      <w:divBdr>
        <w:top w:val="none" w:sz="0" w:space="0" w:color="auto"/>
        <w:left w:val="none" w:sz="0" w:space="0" w:color="auto"/>
        <w:bottom w:val="none" w:sz="0" w:space="0" w:color="auto"/>
        <w:right w:val="none" w:sz="0" w:space="0" w:color="auto"/>
      </w:divBdr>
    </w:div>
    <w:div w:id="1815640422">
      <w:bodyDiv w:val="1"/>
      <w:marLeft w:val="0"/>
      <w:marRight w:val="0"/>
      <w:marTop w:val="0"/>
      <w:marBottom w:val="0"/>
      <w:divBdr>
        <w:top w:val="none" w:sz="0" w:space="0" w:color="auto"/>
        <w:left w:val="none" w:sz="0" w:space="0" w:color="auto"/>
        <w:bottom w:val="none" w:sz="0" w:space="0" w:color="auto"/>
        <w:right w:val="none" w:sz="0" w:space="0" w:color="auto"/>
      </w:divBdr>
    </w:div>
    <w:div w:id="1873298499">
      <w:bodyDiv w:val="1"/>
      <w:marLeft w:val="0"/>
      <w:marRight w:val="0"/>
      <w:marTop w:val="0"/>
      <w:marBottom w:val="0"/>
      <w:divBdr>
        <w:top w:val="none" w:sz="0" w:space="0" w:color="auto"/>
        <w:left w:val="none" w:sz="0" w:space="0" w:color="auto"/>
        <w:bottom w:val="none" w:sz="0" w:space="0" w:color="auto"/>
        <w:right w:val="none" w:sz="0" w:space="0" w:color="auto"/>
      </w:divBdr>
    </w:div>
    <w:div w:id="1898201779">
      <w:bodyDiv w:val="1"/>
      <w:marLeft w:val="0"/>
      <w:marRight w:val="0"/>
      <w:marTop w:val="0"/>
      <w:marBottom w:val="0"/>
      <w:divBdr>
        <w:top w:val="none" w:sz="0" w:space="0" w:color="auto"/>
        <w:left w:val="none" w:sz="0" w:space="0" w:color="auto"/>
        <w:bottom w:val="none" w:sz="0" w:space="0" w:color="auto"/>
        <w:right w:val="none" w:sz="0" w:space="0" w:color="auto"/>
      </w:divBdr>
    </w:div>
    <w:div w:id="1901793806">
      <w:bodyDiv w:val="1"/>
      <w:marLeft w:val="0"/>
      <w:marRight w:val="0"/>
      <w:marTop w:val="0"/>
      <w:marBottom w:val="0"/>
      <w:divBdr>
        <w:top w:val="none" w:sz="0" w:space="0" w:color="auto"/>
        <w:left w:val="none" w:sz="0" w:space="0" w:color="auto"/>
        <w:bottom w:val="none" w:sz="0" w:space="0" w:color="auto"/>
        <w:right w:val="none" w:sz="0" w:space="0" w:color="auto"/>
      </w:divBdr>
    </w:div>
    <w:div w:id="1965768703">
      <w:bodyDiv w:val="1"/>
      <w:marLeft w:val="0"/>
      <w:marRight w:val="0"/>
      <w:marTop w:val="0"/>
      <w:marBottom w:val="0"/>
      <w:divBdr>
        <w:top w:val="none" w:sz="0" w:space="0" w:color="auto"/>
        <w:left w:val="none" w:sz="0" w:space="0" w:color="auto"/>
        <w:bottom w:val="none" w:sz="0" w:space="0" w:color="auto"/>
        <w:right w:val="none" w:sz="0" w:space="0" w:color="auto"/>
      </w:divBdr>
    </w:div>
    <w:div w:id="2002611031">
      <w:bodyDiv w:val="1"/>
      <w:marLeft w:val="0"/>
      <w:marRight w:val="0"/>
      <w:marTop w:val="0"/>
      <w:marBottom w:val="0"/>
      <w:divBdr>
        <w:top w:val="none" w:sz="0" w:space="0" w:color="auto"/>
        <w:left w:val="none" w:sz="0" w:space="0" w:color="auto"/>
        <w:bottom w:val="none" w:sz="0" w:space="0" w:color="auto"/>
        <w:right w:val="none" w:sz="0" w:space="0" w:color="auto"/>
      </w:divBdr>
    </w:div>
    <w:div w:id="2028869040">
      <w:bodyDiv w:val="1"/>
      <w:marLeft w:val="0"/>
      <w:marRight w:val="0"/>
      <w:marTop w:val="0"/>
      <w:marBottom w:val="0"/>
      <w:divBdr>
        <w:top w:val="none" w:sz="0" w:space="0" w:color="auto"/>
        <w:left w:val="none" w:sz="0" w:space="0" w:color="auto"/>
        <w:bottom w:val="none" w:sz="0" w:space="0" w:color="auto"/>
        <w:right w:val="none" w:sz="0" w:space="0" w:color="auto"/>
      </w:divBdr>
    </w:div>
    <w:div w:id="2082216483">
      <w:bodyDiv w:val="1"/>
      <w:marLeft w:val="0"/>
      <w:marRight w:val="0"/>
      <w:marTop w:val="0"/>
      <w:marBottom w:val="0"/>
      <w:divBdr>
        <w:top w:val="none" w:sz="0" w:space="0" w:color="auto"/>
        <w:left w:val="none" w:sz="0" w:space="0" w:color="auto"/>
        <w:bottom w:val="none" w:sz="0" w:space="0" w:color="auto"/>
        <w:right w:val="none" w:sz="0" w:space="0" w:color="auto"/>
      </w:divBdr>
    </w:div>
    <w:div w:id="2088529100">
      <w:bodyDiv w:val="1"/>
      <w:marLeft w:val="0"/>
      <w:marRight w:val="0"/>
      <w:marTop w:val="0"/>
      <w:marBottom w:val="0"/>
      <w:divBdr>
        <w:top w:val="none" w:sz="0" w:space="0" w:color="auto"/>
        <w:left w:val="none" w:sz="0" w:space="0" w:color="auto"/>
        <w:bottom w:val="none" w:sz="0" w:space="0" w:color="auto"/>
        <w:right w:val="none" w:sz="0" w:space="0" w:color="auto"/>
      </w:divBdr>
    </w:div>
    <w:div w:id="2096825390">
      <w:bodyDiv w:val="1"/>
      <w:marLeft w:val="0"/>
      <w:marRight w:val="0"/>
      <w:marTop w:val="0"/>
      <w:marBottom w:val="0"/>
      <w:divBdr>
        <w:top w:val="none" w:sz="0" w:space="0" w:color="auto"/>
        <w:left w:val="none" w:sz="0" w:space="0" w:color="auto"/>
        <w:bottom w:val="none" w:sz="0" w:space="0" w:color="auto"/>
        <w:right w:val="none" w:sz="0" w:space="0" w:color="auto"/>
      </w:divBdr>
    </w:div>
    <w:div w:id="2099861680">
      <w:bodyDiv w:val="1"/>
      <w:marLeft w:val="0"/>
      <w:marRight w:val="0"/>
      <w:marTop w:val="0"/>
      <w:marBottom w:val="0"/>
      <w:divBdr>
        <w:top w:val="none" w:sz="0" w:space="0" w:color="auto"/>
        <w:left w:val="none" w:sz="0" w:space="0" w:color="auto"/>
        <w:bottom w:val="none" w:sz="0" w:space="0" w:color="auto"/>
        <w:right w:val="none" w:sz="0" w:space="0" w:color="auto"/>
      </w:divBdr>
    </w:div>
    <w:div w:id="210090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hyperlink" Target="https://geobon.org/downloads/governance-documents/Strategic_Plan_2023-2026.pdf"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old.earthobservations.org/geoglam_resources/1%20Home/Planning%20and%20Reporting/G20%20Stocktaking%202023%20India.pdf"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library.wmo.int/idurl/4/58111"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doi.org/10.1016/j.rse.2020.111935" TargetMode="External"/><Relationship Id="rId27" Type="http://schemas.openxmlformats.org/officeDocument/2006/relationships/image" Target="media/image11.png"/><Relationship Id="rId30" Type="http://schemas.openxmlformats.org/officeDocument/2006/relationships/image" Target="media/image14.png"/><Relationship Id="rId35" Type="http://schemas.microsoft.com/office/2011/relationships/people" Target="people.xml"/><Relationship Id="rId8" Type="http://schemas.openxmlformats.org/officeDocument/2006/relationships/hyperlink" Target="https://www.usgs.gov/centers/eros/science/national-land-cover-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5BF24-0480-416E-8D6F-F6523D1EAB64}">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Template>
  <TotalTime>1885</TotalTime>
  <Pages>26</Pages>
  <Words>6347</Words>
  <Characters>36179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Djamai, Najib (il, lui | he, him)</dc:creator>
  <cp:keywords/>
  <dc:description/>
  <cp:lastModifiedBy>Djamai, Najib (il, lui | he, him)</cp:lastModifiedBy>
  <cp:revision>5</cp:revision>
  <cp:lastPrinted>2024-04-30T22:26:00Z</cp:lastPrinted>
  <dcterms:created xsi:type="dcterms:W3CDTF">2024-05-27T15:48:00Z</dcterms:created>
  <dcterms:modified xsi:type="dcterms:W3CDTF">2024-05-29T20:53:00Z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425912d0,11c5c73a,4a13d4d3</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